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b2a2" w14:textId="f0db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31 июля 2025 года №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заключения Кентауской городской земельной комиссии от 10 июня 2025 года №7 и утвержденных землеустроительных проектов по формированию земельных участков,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"Кентау жылу" публичный сервитут сроком на 49 (сорок девять) лет на земельный участок общей площадью 81,6 га (816 000 кв.м) без изъятия у правообладателей и землепользователей, указанных в приложении к настоящему постановлению, для строительства блочного газорегуляторного пункта (ГРПБ) и вспомогательного газопровода от границы города Кентау до границы газотурбинной электростанции (ГТЭС) города Кентау.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процессе использования земельного участка получить согласие от собственников и землепользователей.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"Кентау Жылу" после завершения строительных работ в течении одного месяца восстановить поврежденную землю и обеспечить выполнение работ с соблюдением требовании по охране окружающей среды.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"Кентауский городской отдел земельных отношении" акимата города Кентау в порядке, установленным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в течении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размещение настоящего постановления на интернет-ресурсе акимата города Кентау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 настоящего постановления возложить на заместителя акима города Кентау Кокенову 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