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7fe27" w14:textId="147fe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села Ачисай города Кентау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Кентауского городского маслихата Туркестанской области от 19 декабря 2025 года № 233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и решением Кентауского городского маслихата от 19 декабря 2025 года № 232 "О городском бюджете на 2026-2028 годы", Кентауский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села Ачисай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 соответственно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85 137,0 тысяч тенге,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7 781,0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77 156,0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85 137,0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тенге,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2026 год размер субвенций, передаваемых из городского бюджета в бюджет село Ачисай в сумме 77 156 тысяч тенге.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Кентауского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233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Ачисай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233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Ачисай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233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Ачисай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2 7 44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