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b71" w14:textId="5b93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Кентауского городского маслихатаот 25 декабря 2024 года № 165 "О бюджете села Карнак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декабря 2025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2024года №165"О бюджете села Карнак города Кентау на 2025-2027годы"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бюджетсела Карнак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183680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64363тысяч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205591тысяч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–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 21911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