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d48b" w14:textId="770d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165 "О бюджете села Карнак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2025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2024 года № 165 "О бюджете села Карнак города Кентау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Карнак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151 660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21 911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