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75f7" w14:textId="5067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30 сентября 2024 года № 12/169-VIII "Об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Туркестанской области, а также порядок и размер оказания им социальной поддержки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26 сентября 2025 года № 18/250-VIII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сентября 2024 года № 12/169-VIII "Об определении системы мер социальной поддержки медицинских и фармацевтических работников, направленных для работы в сельской местности и поселках, городах районного и областного значения Туркестанской области, а также порядок и размер оказания им социальной поддержки за счет бюджетных средств" (Зарегистрировано в Реестре государственной регистрации нормативных правовых актов №6598-13)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cентября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№18/250-VIII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мер социальной поддержки медицинским и фармацевтическим работников, направленных для работы в сельскую местность и поселках, городах районного и областного значения Туркестанской области, а также порядок и размер оказания им социальной поддержки за счет бюджетых средств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и определяет систему мер социальной поддержки медицинским и фармацевтическим работников, направленных для работы в сельскую местность и поселках, городах районного и областного значения Туркестанской области, а также порядок и размер оказания им социальной поддержки за счет бюджетных средств.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по оказанию социальной поддержки (далее- уполномоченный орган) - государственное учреждение "Управление здравоохранения Туркестанской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целях кадрового обеспечения организаций здравоохранения: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ежегодно проводит анализ спроса на медицинские и фармацевтические кадры по отдельным категориям специальностей для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составляет список работников,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 разъяснительную работу по вопросам оказания социальной поддержки работникам, направляемым для работы в сельскую местность.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Работодатель - организация здравоохранения, финансируемая из соответствующего бюджета, заключившая трудовой договор с медицинским и фармацевтическим работником в соответствии с Трудовым кодексом;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работники, направленные для работы в сельской местности и поселках, городах районного и областного значения (далее - работники) - физические лица, имеющие профессиональное медицинское образование и осуществляющие медицинскую деятельность.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Фармацевтические работники, направленные для работы в сельской местности и поселках, городах районного и областного значения (далее - работники) – физические лица, имеющие фармацевтическое образование и осуществляющие фармацевтическую деятельность.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поддержка работникам является единовременной помощью, осуществляемой за счет бюджетных средств, в качестве социальной гарантии принятым молодым специалистам, с условием отработки на срок 5 (пять) лет в сельскую местность и поселки, города районного и областного значения.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пятилетний период отработки не включается время нахождения работника в отпуске без сохранения заработной платы,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оказания социальной поддержки: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сельской местности и поселках Туркестанской области, в размере 1 500 000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городах районного и областного значения Туркестанской области, в размере 1 000 000 (один миллион) тенге.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Правом на получение социальной поддержки обладает молодой специалист, имеющий фактический стаж работы по специальности не более 3 (трех) лет.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поддержки работник представляет в уполномоченный орган по оказанию социальной поддержки копию удостоверения личности, копию диплома о высшем образовании, копию документа, подтверждающего трудовую деятельность, копию приказа о приеме на работу в государственную медицинскую организацию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Рассмотрение документов об оказании социальной поддержки осуществляется комиссией, созданной при уполномоченном органе, которая принимает решение об оказании или отказе в предоставлении социальной поддержки работнику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принятия решения о переводе работника не обусловленную трудовым договором и не противопоказанную ему по состоянию здоровья работу, из одной государственной медицинской организации в другую, также расположенную в сельской местности и поселках, городах районного значения, право на получение социальной поддержки за работником сохраняется.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досрочного расторжения трудового договора по инициативе работника в пятилетний период отработки, работодатель принимает меры по возврату в доход областного бюджета ранее перечисленных бюджетных средств путем подачи искового заявления в порядке, установленном действующим законодательством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Работодатель не позднее 10 рабочих дней с момента утраты работником права на получение социальной поддержки (в случае расторжения трудового договора) извещает об этом уполномоченный орган.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исполнением настоящего порядка осуществляет уполномоченный орган.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