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cee5" w14:textId="628c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ветеринарных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декабря 2025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натуральные нормы обеспечения государственных ветеринарных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ветеринарныхорганизаций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потребность на единицу, в том числе: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(действия) 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Минимальный необходимый перечень приборов и инструментов для проведения ветеринарных мероприятий против особо опасных и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фиксации животных для проведения ветеринарных мероприятий (передвижное или стационарное)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Безыгольный инъектор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массовых прививок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Порошкодаватель (для лекарств)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Кольцо носовое для быка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(не стерильная)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(по 50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(ранцевый)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Армированный шланг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 (50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для транспортировки воды (1тонна)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необходимый перечень атрибутов для проведения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холодного и горячего таврения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биркования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распечатывания самоклеющихся штрих-кодов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для считывания индивидуальных номеров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станции для чтения чипов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приборов, инструментов и атрибутов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Минимальный необходимый перечень приборов и инструментов для оказания услуг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техника осеменатора (укомплектованный)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 Дьюара, 35 литров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Минимальный необходимый перечень оборудования для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для ветеринарных препаратов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Термоемкость с хладогентом (размеры не более 100 x 100 x 200 см)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(двухстворчатый, габариты не менее 181,3х38,0х45,7 см, для хранения инструментов и ветеринарных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Минимальный необходимый перечень оборудования для содержания скотомогильников (биотермических ям), убойных площадок (площадок по убою сельскохозяйственных животных), модульные станции (собранно из сэндвич панелей) строительство которых организовано местными исполнительными органами соответствующих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установка дезинфекционная (емкость 500–600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модульные станции (сэндвич-панели)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Минимальный необходимый перечень приборов и инструментов для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Петельные орудия лова диких собак и кошек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Пневматическое оружие для предотвращения боли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перчатка для отловли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Минимальный необходимый перечень приборов и инструментов для иных видов деятельности в области ветеринарии, не запрещенных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ветеринарный большой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анатомический ветеринарный большой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акушерский ветеринарный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Морозильник для биологического материала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транспортировки биологических материалов с боковой кромкой для штативов с ручками, внутренний контейнер: пластиковый мешок с клипсой, пакет с суперабсорбентом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пластиковый для транспортировки ветеринарных инструментов и материалов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150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акушерская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резиновый для крупных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магнитный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для сосков вымени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крупных и мелких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введения жидких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копытные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сжигания трупов животных и биологических материалов (стационарные и/или передвижные и/или передвижные на шасси высокопроходимой автомашины с гидравлическим погрузчиком)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потребности)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Минимальный необходимый перечень общей техники, оборудования и инвентаря для выполнения функциональных обязанностей ветеринарных врачей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автомашина с высокой проходимостью (укомплектованная специальным оборудованием: ранцевым гидропультом, автохолодильником, инструментами для вскрытия животных и отбора патологических материалов, лотком для инструментов и дезинфицирующих средств)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для перевозки скота (автоскотовоз, прицеп)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потребности)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Оргтехника, в том числе: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 компьютерная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включающее в себя операционную систему, полный пакет Мicrosoft Office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АРС (источник бесперебойного питания)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письменные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 бензиновой мощностью не менее 5 кВт (для генерации электричества при аварийном отключении основной электросети)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Ведра оцинкованные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педальные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индивидуальной защиты в том числе: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белые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синие/черные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чепчики белые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чепчики синие/черные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клеенчатые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(зимняя, летняя)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(по потребности)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(по потребности)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клеенчатый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(акушерские, хирургические)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соответствии с приказом министра финансов Республики Казахстан от 12 мая 2025 года №223 "Об утверждении Правил ведения бухгалтерского учета в государственных учреждениях" разработан срок годности.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