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1b1b" w14:textId="7ba1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субсидий, а также критерий получения, сроков подачи заявки и формы заявки на получение субсидий на для удешевления стоимости затрат на корма маточного поголовья сельскохозяйственных животных по Туркестанской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16 октября 2025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Министерстве юстиции Республики Казахстан 20 марта 2019 года № 18404),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нормативы субсидий, критерии получения и сроки подачи заявки на получение субсидий на удешевление стоимости затрат на корма маточному поголовью сельскохозяйственных животных по Туркестанской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форму заявки на получение субсидий на удешевление стоимости затрат на корма маточному поголовью сельскохозяйственных животных по Туркестанской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Туркестанской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Минситерства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Туркестанской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__" 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получения и сроки подачи заявки на получение субсидий на удешевление стоимости затрат на корма маточному поголовью сельскохозяйственных животных по Туркестанской области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голову,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получателям 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системе идентификации сельскохозяйственных животных на соответствие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крупного рогатого скота молочного и молочно-мясного направления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2.Наличие земель сельскохозяйственного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3.Наличие регистрации и соответствие данных маточного поголовья в ИБСПР и ИСЖ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4.Наличие собственного маточного поголовья старше 18 месяцев на момент подачи заявки не менее 200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5.Наличие положительного заключения специальной комиссии на молочно-товарную ферму, введенной в эксплуатацию или прошедшей модернизацию с соответствующей инфраструктурой, имеющее помещение для беспривязного содержания коров, доильный зал с автоматизированной доильной установкой (карусель, елочка, параллель, тандем, роботизированная машина), кормоцех, ветеринарный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6.Обеспеченность сохранностью просубсидированного маточного поголовья (за исключением падежа в пределах норм естественной убыли, выбраковки) в течение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7.Размещение в ИСС копии скриншота из тетради учета крестьянских или фермерских хозяйств по форме согласно приложению 2 статистической методологии по ведению по хозяйственного учета и форм организации ведения регистрационных записей, утвержденной приказом Председателя Агентства Республики Казахстан по статистике от 10 июня 2010 года № 136 "Об утверждении Статистической методологии по ведению похозяйственного учета и форм организации ведения регистрационных записей" (зарегистрирован в Реестре государственной регистрации нормативных правовых актов № 6334) и/или выписки из статистической формы общегосударственного статистического наблюдения "Отчет о состоянии животноводства" (индекс 24-сх, периодичность месячная), утвержденной приказом Председателя Комитета по статистике Министерства национальной экономики Республики Казахстан от 10 февраля 2020 года № 21 "Об утверждении статистических форм общегосударственных статистических наблюдений по статистике сельского, лесного, охотничьего и рыбного хозяйства и инструкций по их заполнению" (зарегистрирован в Реестре государственной регистрации нормативных правовых актов № 20030) на момент подачи заявки.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ИСЖ и ИБСПР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мая до 20 декабря (включительно) текущего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– информационная база селекционной и племенной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 – информационная система субсидирования.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заявки на получение субсидий на удешевление стоимости затрат на корма маточному поголовью сельскохозяйственных животных по Туркестанской области на 2025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Заявка на получение субсидий на удешевление стоимости затрат на корма маточному поголовью сельскохозяйственных животных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товаропроизводителя /сельскохозяйственного кооператива _________________________________________________________ (фамилия, имя, отчество (при наличии) физического лица/наименование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Адрес товаропроизводителя/ сельскохозяйственного кооператива: ____________________________________________________________________ (область, район, город/село/улица, номер дома)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ИИН/БИН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Банковские реквизиты (ИИК, Кбе, БИК):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земельных участках сельскохозяйственного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Номер телефона товаропроизводителя/ сельскохозяйственного кооператива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Список маточного поголовья сельскохозяйственных животных на момент подачи заявки: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месяцах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сельскохозяйственного кооператива (для сельскохозяйственного кооператива)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сельскохозяйственного кооператива (для сельскохозяйственного кооператива)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___ голов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Норматив субсидирования ___________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Общая сумма причитающейся субсидии ___________ тенге.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отводе земельного участка на кормовые культуры и (или) сенокосных (косимых) угодий (пашни, сенокосы, пастбища коренного улучшения)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сева кормовых культур (при наличии) на соответствующий календарный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засеянных под кормовые культуры, в том числе по видам,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заготовленных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дата документа, подтверждающего заготовку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Заготовлено кормов по видам за текущий год,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затраты на заготовку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заготовку кормов,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продавца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кормов,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электронной счет-фактуры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по договору,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Подтверждаю, что обеспечу сохранность заявленного маточного поголовья (за исключением зоотехнической нормы выбытия) в течение года, в случае необеспечения сохранности согласен вернуть полученные субсидии на несохраненное поголовье 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Подтверждаю достоверность представленных данных, осведомлен об ответственности за представление недостоверных сведений и документов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Подписано и отправлено заявителем в часов "__"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Сведения о заявителе из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Кбе –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ИНЖ – идентификационный номер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ЭЦП – электронная цифровая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п/п – по порядку.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