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190a" w14:textId="72b1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2 июня 2023 года № 111 "Об утверждении Методики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 октября 2025 года № 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 июня 2023 года №111 "Об утверждении Методики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бюджета" следующее изминение: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октября 2025 года 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"июня" 2023 года № 111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 (далее – 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D-3 (руководитель структурного подразделения), D-O-1;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оцениваемое лицо – лицо, в отношении которого проводится оценка;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которой оценивается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государственных органов, оценки проводится с учетом особенностей определенными внутренними документами данных государственных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прикомандированных лиц проводится в принимающем государственном органе за период прикомандирования.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проводится по итогам квартала – не позднее двадцатого числа месяца, следующего за отчетным кварталом.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 формируется не позднее 30 января, следующего за отчетным годом.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Результаты оценки являются строго конфиденциальной информацией и не подлежат разглашению третьим лицам, за исключением случаев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оценивающий будет участвовать во встречах с оцениваемыми лицами,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административных государственных служащих корпуса "Б" категорий D-O-1, осуществляется непосредственным руководителем по форме, согласно приложению 1 к настоящей по утвержденной Методике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категорий D-3 (за исключением руководителя структурного подразделения) осуществляется непосредственным руководителем по форме, согласно приложению 1 к настоящей по утвержденной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категорий D-O-1, осуществляется непосредственным руководителем по форме согласно приложению 2 к настоящей по утвержденной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Оценивающему лицу оценочный лист направляется службой управления персоналом через информационную систему.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от 0 до 5-ти.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9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калибровочной сессии состоит из нечетного количества членов. Количество членов калибровочной сессии не должно быть менее трех.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Оцениваемое лицо вправе аргументировать членам калибровочной сессии свое несогласие с оценкой в письменной или устной форме.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калибровочной сессии могут поддержать оценку оценивающего лица либо привести аргументы для корректировки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акима Туркестанской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__________________________________________________________________________ (оцениваемый период) ____________________________________________________________ (Ф.И.О., должность оценивающего служащего с указанием государственного органа) ________________________________________________________________________________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 Оценки необходимо выставлять объективно, без личных симпатий 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-оперативность исполнения;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умение брать на себя руководство командой и ответственность за командный результат;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умение четко устанавливать цели и задачи;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умение эффективно действовать в условиях неопределенности;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умение предлагать несколько вариантов решения задач, с учетом возможных рисков;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-отсутствие опозданий;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-отсутствие преждевременного выхода с работы без уважительной причины;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-отсутствие нарушений служебной этики; -соблюдение требований информационной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-соблюдение требований по обеспечению государственных секретов;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 наложение дисциплинарных взысканий в оцениваемом квартале.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наличии дисциплинарного взыскания: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 виде замечания, выговора, строго выговора оценка не может превышать 2,99 баллов;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* оценка 0 баллов выставляется в случае полного неисполнения служащим параметра оценки.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Результат оценки служащему выставляется исходя из средней итоговой оценки. Подпись____________________________ (удостоверенная с помощью электронной цифровой подписи)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акима Туркестанской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________________________________________________________________________________ (оцениваемый период) ____________________________________________________________ (Ф.И.О., должность оценивающего служащего с указанием государственного органа) ________________________________________________________________________________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 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умение выполнять функциональные обязанности с высокой долей самостоятельности;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инициативность в прорабке подходов, предложений, направленных на улучшение курируемой сферы деятельности;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активность и участия в решении курируемых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-отсутствие опозданий;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-отсутствие преждевременного выхода с работы без уважительной причины;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-отсутствие нарушений служебной этики;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-соблюдение требований информационной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-соблюдение регламента государственного органа;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 наложение дисциплинарных взысканий в оцениваемом квартале.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 виде замечания, выговора, строго выговора оценка не может превышать 2,99 баллов;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* оценка 0 баллов выставляется в случае полного неисполнения служащим параметра оценки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