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4e85" w14:textId="ffe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объекта налогообложения в населенных пунктах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30 октября 2025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№ 17847), акимат Индерского района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объекта налогообложения в населенных пунктах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207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зонирования,учитывающего месторасположение объекта налогообложения в населенных пунктах Индерского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объекта налогообложения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Будене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Кетебай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 І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