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5e33" w14:textId="1bb5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Индерского района Атырауской области от 22 декабря 2025 года № 41. Утратило силу решением акима Индерского района Атырауской области от 14 июля 2026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Индерского района Атырауской области от 14.07.2026 № 14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Министерство по черзвычайныйным ситуация от 10 мая 2023 года № 240 "Об установлении классификации чрезвычайных ситуаций природного и техногенного характера", Протокол комиссии по предупреждению и ликвидации чрезвычайных ситуаций Индерского района от 15.12.2025 года за № 9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Индерского района объявить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Индерского района Мурзина Артура Табылдиевича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