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c6d9" w14:textId="41ec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139-VІІІ "Об утверждении бюджетов сельских округов Исатайского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19 мая 2025 года № 159-VIII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бюджетов сельских округов Исатайского района на 2025-2027 годы" от 27 декабря 2024 года № 139-VIІI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Аккистауского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609 562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52 411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556 480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649 345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-39 783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39 783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39 783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Жанбайского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339 418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17 541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321 299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341 566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-2 148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2 148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2 148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Камыскалинского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282 418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259 593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285 564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-3 146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- 3 146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3 146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Тущыкудукского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445 163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36 778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407 674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446 581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-1 418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1 418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- 1 418 тенге.".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208 044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5 345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- 109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202 590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208 379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-335 тенге.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- 335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тенге.".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Исатайского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231 357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5 188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- 176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225 993 тысяч тенге.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231 600 тысяч тенге.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 тенге.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- 243 тенге.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 тенге.".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Зинеденкого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175 372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169 815 тысяч тенге.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176 359 тысяч тенге.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-987 тенге.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- 987 тенге.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 тенге.".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2025 год объемы трансферты, передаваемых из районного бюджета в бюджеты сельских округов, в сумме 1 823 770 тысяч тенге, в том числе: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516 315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258 999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207 612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361 148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174 760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136 449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168 487 тысяч тенге.".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(Н.Хайрллаева)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159-VIII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