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fded" w14:textId="a85f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Махамбетского районного маслихата от 26 декабря 2024 года № 167 "О районном бюджетена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4 ноября 2025 года № 224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Махамбетского районного маслихата от 26 декабря 2024 года № 167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– 16 927 425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5 888 819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65 371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10 968 799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17 631 554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17 469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37 354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19 885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- 721 598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- 721 598 тысяча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37 354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19 885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704 129 тысяча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в районном бюджете на 2025 год предусмотрены целевые трансферты из областного бюджета в сумме – 10 618 377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50 835 тысяч тенге -– на обеспечение прав и улучшение качества жизни лиц с инвалидностью в Республике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68 599 тысяч тенге - на выплату государственной адресной социальной помощи;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4 378 тысяч тенге – на повышение заработной платы медицинских работников центров оказания специальных социальных услуг;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3 544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200 000 тысяч тенге – приобретение жилищ коммунального жилищного фонда для социально уязвимых слоев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31 844 тысяч тенге – на социальную помощь отдельным категориям граждан;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1 286 365 тысяч тенге - на развитие системы водоснабжения и водоотведения в сельских населенных пунктов;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3 218 769 тысяч тенге – на капитальный ремонт автомобильных дорог;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63 057 тысяч тенге –на уличное освещение населенных пунктов;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721 465 тысяч тенге – на укрепительных работ дамбов населенных пунктов;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111 904 тысяч тенге – на содержание учреждений социальной защиты;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52 571 тысяч тенге – на проведение работ по подготовке к зимнему периоду;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420 000 тысяч тенге – на обеспечение жильем отдельных категорий граждан;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5 000 тысяч тенге – на озеленение населенных пунктов;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2 600 000 тысяч тенге - на проведение работ по инженерной защите населения, объектов и территорий от природных стихийных бедствий;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1 514 925 тысяч тенге – на проектирование, развитие и (или) обустройство инженерно-коммуникационной инфраструктуры;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253 313 тысяч тенге - на развитие транспортной инфраструктуры;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11 808 тысяч тенге – на развитие коммунального хозяйства.".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Предусмотреть в районном бюджете на 2025год целевые трансферты в бюджеты сельских округов в сумме – 1 430 531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2 235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116 979 тысяч тенге - на уличное освещение населенных пунктов;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741 898 тысяч тенге - на укрепительных работ дамбов населенных пунктов и к работам по подготовке к паводку;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160 892 тысяч тенге -на текущие и капитальные затраты аппарата акима сельского округа;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118 111 тысяч тенге – на благоустройство населенных пунктов;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110 158 тысяч тенге - на обеспечение санитарии населенных пунктов;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101 331 тысяч тенге - на организацию водоснабжения населенных пунктов;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15 000 тысяч тенге – на управление коммунальным имуществом сельского округа;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61 982 тысяч тенге – на текущие и капитальные затраты сельских организаций культуры;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1 445 тысяч тенге – на проведение работ по подготовке к зимнему периоду;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тысяч тенге - на организацию сохранения государственного жилищного фонда сельского округа.".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224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167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транспорта,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средствами,специальными средствами передвижения, обязательными гигиеническими средствами, а также предоставление услуг санаторно-курортного специалистами жестового языка, индивидуальными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в связанное с этим отчуждением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инжинерно-коммунальной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Благоустроиство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территорий района ((города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 за счет средств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