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91b0" w14:textId="21c9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Шеңгелді в Макатском районе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12 декабря 2025 года № 288 и решение маслихата Атырауской области от 12 декабря 2025 года № 206-VIII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мнения представительных и исполнительных органов Макатского района Атырауской области, на основании заключения ономастической комиссии Атырауской области от 12 октября 2023 года акимат Атырауской области ПОСТАНОВЛЯЕТ и Атырауский областной маслихат РЕШИЛ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в Байгетобинском сельском округе Макатского района Атырауской области село Шеңгелді общей площадью 1120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Атырауской области и решения Атырауского областного маслихата возложить на курирующего заместителя акима Атырауской области и на председателя постоянной комиссии по аграрным вопросам, землепользованию и по вопросам развития предпринимательства Атырауского областного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Атырауской области и решение Атырауского областного маслихата вводится в действие по истечению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