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0aab" w14:textId="6f90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30/12 "Об утверждении бюджета Юбилейного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сентября 2025 года № 33/16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30/12 "Об утверждении бюджета Юбилейного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Юбилейного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109 742,5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33/16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