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f70c" w14:textId="145f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Сергеевки района Шал акына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декабря 2025 года № 36/7.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Шал акына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Сергеевки района Шал акына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494 038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494 345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- 307 тысяч тенге;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 тысяч тенге: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41/6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города Сергеевки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города Сергеевки на 2026 год поступление целевых трансфертов из областного бюджета.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города Сергеевки района Шал акына Северо-Казахстанской области "О реализации решения маслихата района Шал акына "Об утверждении бюджета города Сергеевки района Шал акына на 2026-2028 годы".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Сергеевки на 2026 год поступление целевых трансфертов на развитие из областного бюджета.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областного бюджета определяется решением акима города Сергеевки района Шал акына Северо-Казахстанской области "О реализации решения маслихата района Шал акына "Об утверждении бюджета города Сергеевки района Шал акына на 2026-2028 годы".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города Сергеевки на 2026 год бюджетные изъятия, передаваемые в районный бюджет в сумме 111 664 тысяч тенге.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36/7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2026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41/6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района Шал акына Северо-Казахстанской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38/7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района Шал акына Северо-Казахстанской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38/7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