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95f0" w14:textId="c459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6 мая 2025 года № 12-30 с "Об утверждении бюджета Тельжанского сельского округа Уалихановского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5 декабря 2025 года № 11-35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Тельжанского сельского округа Уалихановского района на 2025-2027 годы" от 6 мая 2025 года № 12-30 с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Тельжанского сельского округа Уалихановского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61 484 тысяч тенге: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6 344,9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192,9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54 946,2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63 782,1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-2 298,1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-2 298,1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2 298,1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2 298,1 тысяч тенге.";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приложению к настоящему решению.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№11-35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№12-30 с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Тельжанского сельского округа Уалихановского района на 2025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