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c94f" w14:textId="1cec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5 мая 2025 года № 2-29 с "Об утверждении бюджета Уалихановского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5-33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Уалихановского района Северо-Казахстанской области на 2025-2027 годы" от 5 мая 2025 года № 2-29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Уалихановского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4 266 273,5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916 637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40 416,4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10 618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3 298 602,1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4 290 833,9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28 670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66 844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38 174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-53 230,4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бюджета— -53 230,4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53 230,4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82 995,5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38 174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8 408,9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Предусмотреть расходы бюджета на 2025 год за счет свободных остатков бюджетных средств, сложившихся на 1 января 2025 года, согласно приложению 7.";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2025 года № _5-33с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2025 года № 2-29 с 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4 266 273,5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3 298 544,7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4 290 833,9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1 052 182,9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-53 230,4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_5-33с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2-29 с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2025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