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d298" w14:textId="fbfd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12 мая 2025 года № 24/18 "Об утверждении бюджета Тимирязевского сельского округа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ноября 2025 года № 29/7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Тимирязевского сельского округа Тимирязевского района на 2025-2027 годы" от 12 мая 2025 года № 24/18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Тимирязевского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103 726,3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76 373,0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27 219,3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110 190,5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6464,2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6464,2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2025года № 29/7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