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c631" w14:textId="37f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объектов налогообложения в населенных пунктах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ноября 2025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объектов налогообложения в населенных пунктах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2025 года № 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Тимирязевского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округ, по зонам: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