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e8ce" w14:textId="f1fe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06 мая 2025 года № 24/1 "Об утверждении районного бюджета Тимирязевского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25 июня 2025 года № 26/1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районного бюджета Тимирязевского района на 2025-2027 годы" от 06 мая 2025 года № 24/1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Тимирязевского района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4 424 046,9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725 183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715 862 тысяч;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2 983 001,9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4 424 707,1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42 496,5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69 233,5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26 737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- 43 156,7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43 156,7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69 233,5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26 737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660,2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4 424 046,9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2 983 001,9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2 982 986,3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2 982 986,3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4 424 707,1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292 973,8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- 43 156,7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