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6123" w14:textId="755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17 марта 2025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аСоздать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Тимирязевского района Северо-Казахстанской области" в порядке, установленном законодательством принять меры по обеспечению государственной регистрации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аКонтроль за исполнением настоящего постановления возложить на курирующего заместителя акима Тимирязевского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2025 года № 58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Гражданским кодексом Республики Казахстан, Социальным кодексом Республики Казахстан, Законом Республики Казахстан "О государственном имуществе", Кодексом Республики Казахстан "О браке (супружестве) и семье", Законом Республики Казахстан "О местном государственном управлении и самоуправлении в Республике Казахстан", Законом Республики Казахстан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под № 34499), приказом Заместителя Премьер - 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Тимирязевского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деятельности, является коммунальное государственное учреждение "Отдел занятости и социальных программ акимата Тимирязевского района Северо-Казахстанской области" (далее -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Тимирязев ауданы әкімдігінің жұмыспен қамту және әлеуметтік бағдарламалар бөлімі" коммуналдық мемлекеттік мекемесінің "Отбасын қолдау орталығы" коммуналдық мемлекеттік мекемесі;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Тимирязевского района Северо-Казахстанской области".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индекс: 151100, Северо-Казахстанская область, Тимирязевский район, с. Тимирязево, ул. Ш. Уалиханова, 1.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Учреждения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Учреждения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мобильных групп по раннему выявлению и координация работы по охвату лиц (семей), оказавшихся в трудной жизненной ситуации, координация работы государственных органов и организации оказания всесторонней поддержки лицам (семьям), оказавшихся в трудной жизненной ситуации в пределах своей компетенции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иных мер по профилактике бытового насилия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Составление аналитических записок и отчетов, проведение мониторинга эффективности оказываемой помощи и поддержки лицам (семьям).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Учреждением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Учреждением осуществляет местный исполнительный орган.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в установленном законодательством порядке осуществляет следующие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Учреждения в установленном законодательством Республики Казахстан порядке: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на работу и увольняет с работы сотрудников Учреждения, кроме сотрудников, назначаемых местным исполнительным органом;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Учреждения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Законом Республики Казахстан "О государственном имуществе".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Взаимоотношения государственного учреждения и учредителя или уполномоченного органа по государственному имуществу, администрацией государственного учреждения и его трудовым коллективом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Взаимоотношения между государственным учреждением и учредителем или уполномоченным органом по государственному имуществу, администрацией государственного учреждения и его трудовым коллективом осуществляется в соответствии с действующим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Учреждении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внесения изменений и дополнений в учредительные документы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Условия реорганизации и ликвидации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Реорганизация и ликвидация Учреждения производится по решению местного исполнительного органа.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юридическое лицо ликвидируется также по другим основаниям, предусмотренным законодательными актами.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ликвидированного, оставшееся после удовлетворения требований кредиторов, перераспределяется местным исполнительным органом.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Сведения о филиалах и представительствах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Учреждение не имеет филиалов и представительств. 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