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a122" w14:textId="f3ca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Тайыншинском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394/27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Тайыншинском районе Северо-Казахстанской области с 4 (четырех) процентов на 3 (три) процента по доходам (без учета расходов), полученным (подлежащим получению) в 2026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