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4c7" w14:textId="6f5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303/23 "Об утверждении бюджета Амандыкского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376/26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303/23 "Об утверждении бюджета Амандыкского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Амандыкского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41955,1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- 1306,1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- 1306,1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1306,1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376/26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303/23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