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a90f" w14:textId="586a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31 октября 2025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Тайыншинского района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приложению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31 октября 2025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октября 2025 год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Абайского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Алаботинского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Амандыкского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Большеизюмовского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Донецкого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Драгомировского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Зеленогайского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Келлеровского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Кировского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Краснополянского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Летовочного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Мироновского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Рощинского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Тендыкского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Тихоокеанского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Чермошнянского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Чкаловского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Яснополянского сельского округа Тайыншинского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 зеленых насаждении; санитарная очистка территории; побелка и посадка деревьев; кошение травы, побелка деревьев, бордюров,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Тайынша Тайыншинского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