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6b0b" w14:textId="1976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19 мая 2025 года № 42/7 "Об утверждении бюджета Кызыласкерского сельского округа Мамлютского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2025 года № 48/9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Кызыласкерского сельского округа Мамлютского района Северо-Казахстанской области на 2025-2027 годы" от 19 мая 2025 года № 42/7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Кызыласкерского сельского округа Мамлютского района Северо-Казахстанской области на 2025-2027 годы согласно приложениям 1, 2 и 3 соответственно к настоящему решению,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59240,5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52615,5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59709,4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-468,9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468,9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2025 года в сумме 468,9 тысяч тенге на расходы по бюджетным программам, согласно приложению 4.".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1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4, согласно приложению 2 к настоящему решению.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земли и не материальных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Мамлютского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19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(недоиспользованных)целевых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