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d595" w14:textId="596d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Кызыласкерского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Кызыласкерского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57802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–6625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–57802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51177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2025-2027 годы" от 27 декабря 2024 года № 37/7.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