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4afd9" w14:textId="bc4af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акимата Мамлютского района Северо-Казахстанской области от 24 апреля 2025 года № 129 "Об утверждении Положений об аппаратах акимов сельских округов Мамлютского района Северо-Казахстанской области"</w:t>
      </w:r>
    </w:p>
    <w:p>
      <w:pPr>
        <w:spacing w:after="0"/>
        <w:ind w:left="0"/>
        <w:jc w:val="both"/>
      </w:pPr>
      <w:r>
        <w:rPr>
          <w:rFonts w:ascii="Times New Roman"/>
          <w:b w:val="false"/>
          <w:i w:val="false"/>
          <w:color w:val="000000"/>
          <w:sz w:val="28"/>
        </w:rPr>
        <w:t>Постановление акимата Мамлютского района Северо-Казахстанской области от 24 июня 2025 года № 201</w:t>
      </w:r>
    </w:p>
    <w:p>
      <w:pPr>
        <w:spacing w:after="0"/>
        <w:ind w:left="0"/>
        <w:jc w:val="both"/>
      </w:pPr>
      <w:bookmarkStart w:name="z4" w:id="0"/>
      <w:r>
        <w:rPr>
          <w:rFonts w:ascii="Times New Roman"/>
          <w:b w:val="false"/>
          <w:i w:val="false"/>
          <w:color w:val="000000"/>
          <w:sz w:val="28"/>
        </w:rPr>
        <w:t>
      Акимат Мамлютского района Северо-Казахстанской области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Мамлютского района Северо-Казахстанской области от 24 апреля 2025 года № 129 "Об утверждении Положений об аппаратах акимов сельских округов Мамлютского района Северо-Казахстанской области" следующее изменение: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государственного учреждения "Аппарат акима Краснознаменского сельского округа Мамлютского района Северо-Казахстанской области", утвержденное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2"/>
    <w:bookmarkStart w:name="z7" w:id="3"/>
    <w:p>
      <w:pPr>
        <w:spacing w:after="0"/>
        <w:ind w:left="0"/>
        <w:jc w:val="both"/>
      </w:pPr>
      <w:r>
        <w:rPr>
          <w:rFonts w:ascii="Times New Roman"/>
          <w:b w:val="false"/>
          <w:i w:val="false"/>
          <w:color w:val="000000"/>
          <w:sz w:val="28"/>
        </w:rPr>
        <w:t>
      2. Государственному учреждению "Аппарат акима Краснознаменского сельского округа Мамлютского района Северо-Казахстанской области" уведомить регистрирующий орган в установленном законодательством порядке и принять иные меры, вытекающие из настоящего постановления.</w:t>
      </w:r>
    </w:p>
    <w:bookmarkEnd w:id="3"/>
    <w:bookmarkStart w:name="z8" w:id="4"/>
    <w:p>
      <w:pPr>
        <w:spacing w:after="0"/>
        <w:ind w:left="0"/>
        <w:jc w:val="both"/>
      </w:pPr>
      <w:r>
        <w:rPr>
          <w:rFonts w:ascii="Times New Roman"/>
          <w:b w:val="false"/>
          <w:i w:val="false"/>
          <w:color w:val="000000"/>
          <w:sz w:val="28"/>
        </w:rPr>
        <w:t>
      3. Контроль за исполнением настоящего постановления возложить на руководителя аппарата акима Мамлютского района.</w:t>
      </w:r>
    </w:p>
    <w:bookmarkEnd w:id="4"/>
    <w:bookmarkStart w:name="z9" w:id="5"/>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Степаненко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акимата Мамлютского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24 июня 2025 года № 201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Утверждено постановлением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акимата Мамлютского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24 апреля 2025 года № 129</w:t>
            </w:r>
          </w:p>
        </w:tc>
      </w:tr>
    </w:tbl>
    <w:bookmarkStart w:name="z19" w:id="6"/>
    <w:p>
      <w:pPr>
        <w:spacing w:after="0"/>
        <w:ind w:left="0"/>
        <w:jc w:val="left"/>
      </w:pPr>
      <w:r>
        <w:rPr>
          <w:rFonts w:ascii="Times New Roman"/>
          <w:b/>
          <w:i w:val="false"/>
          <w:color w:val="000000"/>
        </w:rPr>
        <w:t xml:space="preserve"> Положение о государственном учреждении "Аппарат акима Краснознаменского сельского округа Мамлютского района Северо-Казахстанской области"</w:t>
      </w:r>
    </w:p>
    <w:bookmarkEnd w:id="6"/>
    <w:bookmarkStart w:name="z20" w:id="7"/>
    <w:p>
      <w:pPr>
        <w:spacing w:after="0"/>
        <w:ind w:left="0"/>
        <w:jc w:val="left"/>
      </w:pPr>
      <w:r>
        <w:rPr>
          <w:rFonts w:ascii="Times New Roman"/>
          <w:b/>
          <w:i w:val="false"/>
          <w:color w:val="000000"/>
        </w:rPr>
        <w:t xml:space="preserve"> Глава 1. Общие положения</w:t>
      </w:r>
    </w:p>
    <w:bookmarkEnd w:id="7"/>
    <w:bookmarkStart w:name="z21" w:id="8"/>
    <w:p>
      <w:pPr>
        <w:spacing w:after="0"/>
        <w:ind w:left="0"/>
        <w:jc w:val="both"/>
      </w:pPr>
      <w:r>
        <w:rPr>
          <w:rFonts w:ascii="Times New Roman"/>
          <w:b w:val="false"/>
          <w:i w:val="false"/>
          <w:color w:val="000000"/>
          <w:sz w:val="28"/>
        </w:rPr>
        <w:t>
      1. Государственное учреждение "Аппарат акима Краснознаменского сельского округа Мамлютского района Северо-Казахстанской области" (далее – Аппарат акима) является государственным учреждением, обеспечивающим деятельность акима сельского округа и осуществляющим иные функции, предусмотренные законодательством Республики Казахстан.</w:t>
      </w:r>
    </w:p>
    <w:bookmarkEnd w:id="8"/>
    <w:bookmarkStart w:name="z22" w:id="9"/>
    <w:p>
      <w:pPr>
        <w:spacing w:after="0"/>
        <w:ind w:left="0"/>
        <w:jc w:val="both"/>
      </w:pPr>
      <w:r>
        <w:rPr>
          <w:rFonts w:ascii="Times New Roman"/>
          <w:b w:val="false"/>
          <w:i w:val="false"/>
          <w:color w:val="000000"/>
          <w:sz w:val="28"/>
        </w:rPr>
        <w:t>
      2. Аппарат акима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а также настоящим Положением об аппарате акима.</w:t>
      </w:r>
    </w:p>
    <w:bookmarkEnd w:id="9"/>
    <w:bookmarkStart w:name="z23" w:id="10"/>
    <w:p>
      <w:pPr>
        <w:spacing w:after="0"/>
        <w:ind w:left="0"/>
        <w:jc w:val="both"/>
      </w:pPr>
      <w:r>
        <w:rPr>
          <w:rFonts w:ascii="Times New Roman"/>
          <w:b w:val="false"/>
          <w:i w:val="false"/>
          <w:color w:val="000000"/>
          <w:sz w:val="28"/>
        </w:rPr>
        <w:t>
      3. Аппарат акима является юридическим лицом в организационно – правовой форме государственного учреждения, в соответствии с бюджетным законодательством Республики Казахстан имеет печати и штампы со своим наименованием на государственном языке, бланки установленного образца, счета в органах казначейства.</w:t>
      </w:r>
    </w:p>
    <w:bookmarkEnd w:id="10"/>
    <w:bookmarkStart w:name="z24" w:id="11"/>
    <w:p>
      <w:pPr>
        <w:spacing w:after="0"/>
        <w:ind w:left="0"/>
        <w:jc w:val="both"/>
      </w:pPr>
      <w:r>
        <w:rPr>
          <w:rFonts w:ascii="Times New Roman"/>
          <w:b w:val="false"/>
          <w:i w:val="false"/>
          <w:color w:val="000000"/>
          <w:sz w:val="28"/>
        </w:rPr>
        <w:t>
      4. Аппарат акима вступает в гражданско-правовые отношения от собственного имени.</w:t>
      </w:r>
    </w:p>
    <w:bookmarkEnd w:id="11"/>
    <w:bookmarkStart w:name="z25" w:id="12"/>
    <w:p>
      <w:pPr>
        <w:spacing w:after="0"/>
        <w:ind w:left="0"/>
        <w:jc w:val="both"/>
      </w:pPr>
      <w:r>
        <w:rPr>
          <w:rFonts w:ascii="Times New Roman"/>
          <w:b w:val="false"/>
          <w:i w:val="false"/>
          <w:color w:val="000000"/>
          <w:sz w:val="28"/>
        </w:rPr>
        <w:t>
      5. Аппарат акима имеет право выступать стороной гражданско-правовых отношений от имени государства, если он уполномочен на это в соответствии Законом Республики Казахстан "О местном государственном управлении и самоуправлении в Республике Казахстан", бюджетным и финансовым законодательством.</w:t>
      </w:r>
    </w:p>
    <w:bookmarkEnd w:id="12"/>
    <w:bookmarkStart w:name="z26" w:id="13"/>
    <w:p>
      <w:pPr>
        <w:spacing w:after="0"/>
        <w:ind w:left="0"/>
        <w:jc w:val="both"/>
      </w:pPr>
      <w:r>
        <w:rPr>
          <w:rFonts w:ascii="Times New Roman"/>
          <w:b w:val="false"/>
          <w:i w:val="false"/>
          <w:color w:val="000000"/>
          <w:sz w:val="28"/>
        </w:rPr>
        <w:t>
      6. Положение об Аппарате акима, его структура утверждаются акиматом Мамлютского района Северо-Казахстанской области.</w:t>
      </w:r>
    </w:p>
    <w:bookmarkEnd w:id="13"/>
    <w:bookmarkStart w:name="z27" w:id="14"/>
    <w:p>
      <w:pPr>
        <w:spacing w:after="0"/>
        <w:ind w:left="0"/>
        <w:jc w:val="both"/>
      </w:pPr>
      <w:r>
        <w:rPr>
          <w:rFonts w:ascii="Times New Roman"/>
          <w:b w:val="false"/>
          <w:i w:val="false"/>
          <w:color w:val="000000"/>
          <w:sz w:val="28"/>
        </w:rPr>
        <w:t xml:space="preserve">
      7. Полное наименование: Государственное учреждение "Аппарат акима Краснознаменского сельского округа Мамлютского района Северо-Казахстанской области". </w:t>
      </w:r>
    </w:p>
    <w:bookmarkEnd w:id="14"/>
    <w:bookmarkStart w:name="z28" w:id="15"/>
    <w:p>
      <w:pPr>
        <w:spacing w:after="0"/>
        <w:ind w:left="0"/>
        <w:jc w:val="both"/>
      </w:pPr>
      <w:r>
        <w:rPr>
          <w:rFonts w:ascii="Times New Roman"/>
          <w:b w:val="false"/>
          <w:i w:val="false"/>
          <w:color w:val="000000"/>
          <w:sz w:val="28"/>
        </w:rPr>
        <w:t>
      Юридический адрес: индекс 150906, Республика Казахстан, Северо-Казахстанская область, Мамлютский район, село Краснознаменное, улица Жастар, строение 2Б.</w:t>
      </w:r>
    </w:p>
    <w:bookmarkEnd w:id="15"/>
    <w:bookmarkStart w:name="z29" w:id="16"/>
    <w:p>
      <w:pPr>
        <w:spacing w:after="0"/>
        <w:ind w:left="0"/>
        <w:jc w:val="both"/>
      </w:pPr>
      <w:r>
        <w:rPr>
          <w:rFonts w:ascii="Times New Roman"/>
          <w:b w:val="false"/>
          <w:i w:val="false"/>
          <w:color w:val="000000"/>
          <w:sz w:val="28"/>
        </w:rPr>
        <w:t>
      8. Аппарат акима образуется, упраздняется и реорганизуется акиматом Мамлютского района Северо-Казахстанской области.</w:t>
      </w:r>
    </w:p>
    <w:bookmarkEnd w:id="16"/>
    <w:bookmarkStart w:name="z30" w:id="17"/>
    <w:p>
      <w:pPr>
        <w:spacing w:after="0"/>
        <w:ind w:left="0"/>
        <w:jc w:val="both"/>
      </w:pPr>
      <w:r>
        <w:rPr>
          <w:rFonts w:ascii="Times New Roman"/>
          <w:b w:val="false"/>
          <w:i w:val="false"/>
          <w:color w:val="000000"/>
          <w:sz w:val="28"/>
        </w:rPr>
        <w:t>
      9. Аппарат акима является государственным учреждением, содержащимся за счет местного бюджета.</w:t>
      </w:r>
    </w:p>
    <w:bookmarkEnd w:id="17"/>
    <w:bookmarkStart w:name="z31" w:id="18"/>
    <w:p>
      <w:pPr>
        <w:spacing w:after="0"/>
        <w:ind w:left="0"/>
        <w:jc w:val="both"/>
      </w:pPr>
      <w:r>
        <w:rPr>
          <w:rFonts w:ascii="Times New Roman"/>
          <w:b w:val="false"/>
          <w:i w:val="false"/>
          <w:color w:val="000000"/>
          <w:sz w:val="28"/>
        </w:rPr>
        <w:t>
      10. Аппарату акима запрещается вступать в договорные отношения с субъектами предпринимательства на предмет выполнения обязанностей, являющихся функциями аппарата акима.</w:t>
      </w:r>
    </w:p>
    <w:bookmarkEnd w:id="18"/>
    <w:bookmarkStart w:name="z32" w:id="19"/>
    <w:p>
      <w:pPr>
        <w:spacing w:after="0"/>
        <w:ind w:left="0"/>
        <w:jc w:val="left"/>
      </w:pPr>
      <w:r>
        <w:rPr>
          <w:rFonts w:ascii="Times New Roman"/>
          <w:b/>
          <w:i w:val="false"/>
          <w:color w:val="000000"/>
        </w:rPr>
        <w:t xml:space="preserve"> Глава 2. Основные задачи, функции, права и обязанности Аппарата акима</w:t>
      </w:r>
    </w:p>
    <w:bookmarkEnd w:id="19"/>
    <w:bookmarkStart w:name="z33" w:id="20"/>
    <w:p>
      <w:pPr>
        <w:spacing w:after="0"/>
        <w:ind w:left="0"/>
        <w:jc w:val="both"/>
      </w:pPr>
      <w:r>
        <w:rPr>
          <w:rFonts w:ascii="Times New Roman"/>
          <w:b w:val="false"/>
          <w:i w:val="false"/>
          <w:color w:val="000000"/>
          <w:sz w:val="28"/>
        </w:rPr>
        <w:t>
      11. Задачи:</w:t>
      </w:r>
    </w:p>
    <w:bookmarkEnd w:id="20"/>
    <w:bookmarkStart w:name="z34" w:id="21"/>
    <w:p>
      <w:pPr>
        <w:spacing w:after="0"/>
        <w:ind w:left="0"/>
        <w:jc w:val="both"/>
      </w:pPr>
      <w:r>
        <w:rPr>
          <w:rFonts w:ascii="Times New Roman"/>
          <w:b w:val="false"/>
          <w:i w:val="false"/>
          <w:color w:val="000000"/>
          <w:sz w:val="28"/>
        </w:rPr>
        <w:t>
      Информационно-аналитическое, организационно-правовое, материально-техническое обеспечение деятельности акима, а также решение вопросов местного значения.</w:t>
      </w:r>
    </w:p>
    <w:bookmarkEnd w:id="21"/>
    <w:bookmarkStart w:name="z35" w:id="22"/>
    <w:p>
      <w:pPr>
        <w:spacing w:after="0"/>
        <w:ind w:left="0"/>
        <w:jc w:val="both"/>
      </w:pPr>
      <w:r>
        <w:rPr>
          <w:rFonts w:ascii="Times New Roman"/>
          <w:b w:val="false"/>
          <w:i w:val="false"/>
          <w:color w:val="000000"/>
          <w:sz w:val="28"/>
        </w:rPr>
        <w:t>
      12. Функции:</w:t>
      </w:r>
    </w:p>
    <w:bookmarkEnd w:id="22"/>
    <w:bookmarkStart w:name="z36" w:id="23"/>
    <w:p>
      <w:pPr>
        <w:spacing w:after="0"/>
        <w:ind w:left="0"/>
        <w:jc w:val="both"/>
      </w:pPr>
      <w:r>
        <w:rPr>
          <w:rFonts w:ascii="Times New Roman"/>
          <w:b w:val="false"/>
          <w:i w:val="false"/>
          <w:color w:val="000000"/>
          <w:sz w:val="28"/>
        </w:rPr>
        <w:t>
      1) Аппарат акима в рамках своей компетенции:</w:t>
      </w:r>
    </w:p>
    <w:bookmarkEnd w:id="23"/>
    <w:bookmarkStart w:name="z37" w:id="24"/>
    <w:p>
      <w:pPr>
        <w:spacing w:after="0"/>
        <w:ind w:left="0"/>
        <w:jc w:val="both"/>
      </w:pPr>
      <w:r>
        <w:rPr>
          <w:rFonts w:ascii="Times New Roman"/>
          <w:b w:val="false"/>
          <w:i w:val="false"/>
          <w:color w:val="000000"/>
          <w:sz w:val="28"/>
        </w:rPr>
        <w:t xml:space="preserve">
      обеспечивает организацию проведения схода местного сообщества, раздельного схода местного сообщества жителей села, улицы, собрания местного сообщества; </w:t>
      </w:r>
    </w:p>
    <w:bookmarkEnd w:id="24"/>
    <w:bookmarkStart w:name="z38" w:id="25"/>
    <w:p>
      <w:pPr>
        <w:spacing w:after="0"/>
        <w:ind w:left="0"/>
        <w:jc w:val="both"/>
      </w:pPr>
      <w:r>
        <w:rPr>
          <w:rFonts w:ascii="Times New Roman"/>
          <w:b w:val="false"/>
          <w:i w:val="false"/>
          <w:color w:val="000000"/>
          <w:sz w:val="28"/>
        </w:rPr>
        <w:t>
      оповещает о времени, месте созыва раздельного схода местного сообщества,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w:t>
      </w:r>
    </w:p>
    <w:bookmarkEnd w:id="25"/>
    <w:bookmarkStart w:name="z39" w:id="26"/>
    <w:p>
      <w:pPr>
        <w:spacing w:after="0"/>
        <w:ind w:left="0"/>
        <w:jc w:val="both"/>
      </w:pPr>
      <w:r>
        <w:rPr>
          <w:rFonts w:ascii="Times New Roman"/>
          <w:b w:val="false"/>
          <w:i w:val="false"/>
          <w:color w:val="000000"/>
          <w:sz w:val="28"/>
        </w:rPr>
        <w:t>
      обеспечивает исполнение решений, принятых на сходе местного сообщества или собрании местного сообщества и одобренных акимом сельского округа;</w:t>
      </w:r>
    </w:p>
    <w:bookmarkEnd w:id="26"/>
    <w:bookmarkStart w:name="z40" w:id="27"/>
    <w:p>
      <w:pPr>
        <w:spacing w:after="0"/>
        <w:ind w:left="0"/>
        <w:jc w:val="both"/>
      </w:pPr>
      <w:r>
        <w:rPr>
          <w:rFonts w:ascii="Times New Roman"/>
          <w:b w:val="false"/>
          <w:i w:val="false"/>
          <w:color w:val="000000"/>
          <w:sz w:val="28"/>
        </w:rPr>
        <w:t>
      обеспечивает планирование и исполнение бюджета сельского округа;</w:t>
      </w:r>
    </w:p>
    <w:bookmarkEnd w:id="27"/>
    <w:bookmarkStart w:name="z41" w:id="28"/>
    <w:p>
      <w:pPr>
        <w:spacing w:after="0"/>
        <w:ind w:left="0"/>
        <w:jc w:val="both"/>
      </w:pPr>
      <w:r>
        <w:rPr>
          <w:rFonts w:ascii="Times New Roman"/>
          <w:b w:val="false"/>
          <w:i w:val="false"/>
          <w:color w:val="000000"/>
          <w:sz w:val="28"/>
        </w:rPr>
        <w:t>
      представляет собранию местного сообщества и в маслихат Мамлютского района отчет об исполнении бюджета сельского округа;</w:t>
      </w:r>
    </w:p>
    <w:bookmarkEnd w:id="28"/>
    <w:bookmarkStart w:name="z42" w:id="29"/>
    <w:p>
      <w:pPr>
        <w:spacing w:after="0"/>
        <w:ind w:left="0"/>
        <w:jc w:val="both"/>
      </w:pPr>
      <w:r>
        <w:rPr>
          <w:rFonts w:ascii="Times New Roman"/>
          <w:b w:val="false"/>
          <w:i w:val="false"/>
          <w:color w:val="000000"/>
          <w:sz w:val="28"/>
        </w:rPr>
        <w:t xml:space="preserve">
      принимает решение о реализации бюджета сельского округа; </w:t>
      </w:r>
    </w:p>
    <w:bookmarkEnd w:id="29"/>
    <w:bookmarkStart w:name="z43" w:id="30"/>
    <w:p>
      <w:pPr>
        <w:spacing w:after="0"/>
        <w:ind w:left="0"/>
        <w:jc w:val="both"/>
      </w:pPr>
      <w:r>
        <w:rPr>
          <w:rFonts w:ascii="Times New Roman"/>
          <w:b w:val="false"/>
          <w:i w:val="false"/>
          <w:color w:val="000000"/>
          <w:sz w:val="28"/>
        </w:rPr>
        <w:t xml:space="preserve">
      разрабатывает и представляет на утверждение собрания местного сообщества программу развития местного сообщества; </w:t>
      </w:r>
    </w:p>
    <w:bookmarkEnd w:id="30"/>
    <w:bookmarkStart w:name="z44" w:id="31"/>
    <w:p>
      <w:pPr>
        <w:spacing w:after="0"/>
        <w:ind w:left="0"/>
        <w:jc w:val="both"/>
      </w:pPr>
      <w:r>
        <w:rPr>
          <w:rFonts w:ascii="Times New Roman"/>
          <w:b w:val="false"/>
          <w:i w:val="false"/>
          <w:color w:val="000000"/>
          <w:sz w:val="28"/>
        </w:rPr>
        <w:t>
      выступает заказчиком по строительству, реконструкции и ремонту объектов, относящихся к коммунальному имуществу сельского округа;</w:t>
      </w:r>
    </w:p>
    <w:bookmarkEnd w:id="31"/>
    <w:bookmarkStart w:name="z45" w:id="32"/>
    <w:p>
      <w:pPr>
        <w:spacing w:after="0"/>
        <w:ind w:left="0"/>
        <w:jc w:val="both"/>
      </w:pPr>
      <w:r>
        <w:rPr>
          <w:rFonts w:ascii="Times New Roman"/>
          <w:b w:val="false"/>
          <w:i w:val="false"/>
          <w:color w:val="000000"/>
          <w:sz w:val="28"/>
        </w:rPr>
        <w:t xml:space="preserve">
      осуществляет контроль за целевым и эффективным использованием коммунального имущества местного самоуправления; </w:t>
      </w:r>
    </w:p>
    <w:bookmarkEnd w:id="32"/>
    <w:bookmarkStart w:name="z46" w:id="33"/>
    <w:p>
      <w:pPr>
        <w:spacing w:after="0"/>
        <w:ind w:left="0"/>
        <w:jc w:val="both"/>
      </w:pPr>
      <w:r>
        <w:rPr>
          <w:rFonts w:ascii="Times New Roman"/>
          <w:b w:val="false"/>
          <w:i w:val="false"/>
          <w:color w:val="000000"/>
          <w:sz w:val="28"/>
        </w:rPr>
        <w:t>
      осуществляет права субъекта права коммунальной собственности по отношению к коммунальным юридическим лицам местного самоуправления;</w:t>
      </w:r>
    </w:p>
    <w:bookmarkEnd w:id="33"/>
    <w:bookmarkStart w:name="z47" w:id="34"/>
    <w:p>
      <w:pPr>
        <w:spacing w:after="0"/>
        <w:ind w:left="0"/>
        <w:jc w:val="both"/>
      </w:pPr>
      <w:r>
        <w:rPr>
          <w:rFonts w:ascii="Times New Roman"/>
          <w:b w:val="false"/>
          <w:i w:val="false"/>
          <w:color w:val="000000"/>
          <w:sz w:val="28"/>
        </w:rPr>
        <w:t xml:space="preserve">
      устанавливает коммунальному государственному предприятию, имущество которого находится в коммунальной собственности сельского округа (коммунальной собственности местного самоуправления), срок содержания и обеспечения сохранности изъятого имущества до его передачи иному лицу с последующим списанием с баланса; </w:t>
      </w:r>
    </w:p>
    <w:bookmarkEnd w:id="34"/>
    <w:bookmarkStart w:name="z48" w:id="35"/>
    <w:p>
      <w:pPr>
        <w:spacing w:after="0"/>
        <w:ind w:left="0"/>
        <w:jc w:val="both"/>
      </w:pPr>
      <w:r>
        <w:rPr>
          <w:rFonts w:ascii="Times New Roman"/>
          <w:b w:val="false"/>
          <w:i w:val="false"/>
          <w:color w:val="000000"/>
          <w:sz w:val="28"/>
        </w:rPr>
        <w:t xml:space="preserve">
      представляет интересы государства по вопросам коммунального имущества местного самоуправления, осуществляет защиту права собственности сельского округа (коммунальной собственности местного самоуправления); </w:t>
      </w:r>
    </w:p>
    <w:bookmarkEnd w:id="35"/>
    <w:bookmarkStart w:name="z49" w:id="36"/>
    <w:p>
      <w:pPr>
        <w:spacing w:after="0"/>
        <w:ind w:left="0"/>
        <w:jc w:val="both"/>
      </w:pPr>
      <w:r>
        <w:rPr>
          <w:rFonts w:ascii="Times New Roman"/>
          <w:b w:val="false"/>
          <w:i w:val="false"/>
          <w:color w:val="000000"/>
          <w:sz w:val="28"/>
        </w:rPr>
        <w:t xml:space="preserve">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 </w:t>
      </w:r>
    </w:p>
    <w:bookmarkEnd w:id="36"/>
    <w:bookmarkStart w:name="z50" w:id="37"/>
    <w:p>
      <w:pPr>
        <w:spacing w:after="0"/>
        <w:ind w:left="0"/>
        <w:jc w:val="both"/>
      </w:pPr>
      <w:r>
        <w:rPr>
          <w:rFonts w:ascii="Times New Roman"/>
          <w:b w:val="false"/>
          <w:i w:val="false"/>
          <w:color w:val="000000"/>
          <w:sz w:val="28"/>
        </w:rPr>
        <w:t>
      осуществляет контроль и анализ выполнения планов развития коммунальных государственных предприятий, имущество которых находится в коммунальной собственности сельского округа (коммунальной собственности местного самоуправления);</w:t>
      </w:r>
    </w:p>
    <w:bookmarkEnd w:id="37"/>
    <w:bookmarkStart w:name="z51" w:id="38"/>
    <w:p>
      <w:pPr>
        <w:spacing w:after="0"/>
        <w:ind w:left="0"/>
        <w:jc w:val="both"/>
      </w:pPr>
      <w:r>
        <w:rPr>
          <w:rFonts w:ascii="Times New Roman"/>
          <w:b w:val="false"/>
          <w:i w:val="false"/>
          <w:color w:val="000000"/>
          <w:sz w:val="28"/>
        </w:rPr>
        <w:t>
      организует учет коммунального имущества местного самоуправления, обеспечивает его эффективное использование;</w:t>
      </w:r>
    </w:p>
    <w:bookmarkEnd w:id="38"/>
    <w:bookmarkStart w:name="z52" w:id="39"/>
    <w:p>
      <w:pPr>
        <w:spacing w:after="0"/>
        <w:ind w:left="0"/>
        <w:jc w:val="both"/>
      </w:pPr>
      <w:r>
        <w:rPr>
          <w:rFonts w:ascii="Times New Roman"/>
          <w:b w:val="false"/>
          <w:i w:val="false"/>
          <w:color w:val="000000"/>
          <w:sz w:val="28"/>
        </w:rPr>
        <w:t>
      2) Аппарат акима по согласованию с собранием местного сообщества:</w:t>
      </w:r>
    </w:p>
    <w:bookmarkEnd w:id="39"/>
    <w:bookmarkStart w:name="z53" w:id="40"/>
    <w:p>
      <w:pPr>
        <w:spacing w:after="0"/>
        <w:ind w:left="0"/>
        <w:jc w:val="both"/>
      </w:pPr>
      <w:r>
        <w:rPr>
          <w:rFonts w:ascii="Times New Roman"/>
          <w:b w:val="false"/>
          <w:i w:val="false"/>
          <w:color w:val="000000"/>
          <w:sz w:val="28"/>
        </w:rPr>
        <w:t>
      разрабатывает проекты правовых актов в сфере управления коммунальным имуществом местного самоуправления в пределах своей компетенции;</w:t>
      </w:r>
    </w:p>
    <w:bookmarkEnd w:id="40"/>
    <w:bookmarkStart w:name="z54" w:id="41"/>
    <w:p>
      <w:pPr>
        <w:spacing w:after="0"/>
        <w:ind w:left="0"/>
        <w:jc w:val="both"/>
      </w:pPr>
      <w:r>
        <w:rPr>
          <w:rFonts w:ascii="Times New Roman"/>
          <w:b w:val="false"/>
          <w:i w:val="false"/>
          <w:color w:val="000000"/>
          <w:sz w:val="28"/>
        </w:rPr>
        <w:t>
      управляет коммунальным имуществом местного самоуправления, если иное не предусмотрено законами Республики Казахстан, осуществляет меры по его защите;</w:t>
      </w:r>
    </w:p>
    <w:bookmarkEnd w:id="41"/>
    <w:bookmarkStart w:name="z55" w:id="42"/>
    <w:p>
      <w:pPr>
        <w:spacing w:after="0"/>
        <w:ind w:left="0"/>
        <w:jc w:val="both"/>
      </w:pPr>
      <w:r>
        <w:rPr>
          <w:rFonts w:ascii="Times New Roman"/>
          <w:b w:val="false"/>
          <w:i w:val="false"/>
          <w:color w:val="000000"/>
          <w:sz w:val="28"/>
        </w:rPr>
        <w:t xml:space="preserve">
      принимает решение и осуществляет приватизацию коммунального имущества местного самоуправления, в том числе обеспечивает его сохранность в процессе подготовки объекта к приватизации, привлекает посредника для организации процесса приватизации, обеспечивает оценку объекта приватизации, осуществляет подготовку и заключение договоров купли-продажи объекта приватизации и контроль за соблюдением условий договоров купли-продажи; </w:t>
      </w:r>
    </w:p>
    <w:bookmarkEnd w:id="42"/>
    <w:bookmarkStart w:name="z56" w:id="43"/>
    <w:p>
      <w:pPr>
        <w:spacing w:after="0"/>
        <w:ind w:left="0"/>
        <w:jc w:val="both"/>
      </w:pPr>
      <w:r>
        <w:rPr>
          <w:rFonts w:ascii="Times New Roman"/>
          <w:b w:val="false"/>
          <w:i w:val="false"/>
          <w:color w:val="000000"/>
          <w:sz w:val="28"/>
        </w:rPr>
        <w:t xml:space="preserve">
      определяет предмет и цели деятельности коммунального государственного предприятия, имущество которого находится в коммунальной собственности сельского округа (коммунальной собственности местного самоуправления), а также вид коммунального государственного предприятия (на праве хозяйственного ведения или казенное предприятие), осуществляющего такую деятельность; </w:t>
      </w:r>
    </w:p>
    <w:bookmarkEnd w:id="43"/>
    <w:bookmarkStart w:name="z57" w:id="44"/>
    <w:p>
      <w:pPr>
        <w:spacing w:after="0"/>
        <w:ind w:left="0"/>
        <w:jc w:val="both"/>
      </w:pPr>
      <w:r>
        <w:rPr>
          <w:rFonts w:ascii="Times New Roman"/>
          <w:b w:val="false"/>
          <w:i w:val="false"/>
          <w:color w:val="000000"/>
          <w:sz w:val="28"/>
        </w:rPr>
        <w:t>
      осуществляет изъятие или перераспределение имущества, переданного коммунальному юридическому лицу местного самоуправления или приобретенного им в результате собственной хозяйственной деятельности;</w:t>
      </w:r>
    </w:p>
    <w:bookmarkEnd w:id="44"/>
    <w:bookmarkStart w:name="z58" w:id="45"/>
    <w:p>
      <w:pPr>
        <w:spacing w:after="0"/>
        <w:ind w:left="0"/>
        <w:jc w:val="both"/>
      </w:pPr>
      <w:r>
        <w:rPr>
          <w:rFonts w:ascii="Times New Roman"/>
          <w:b w:val="false"/>
          <w:i w:val="false"/>
          <w:color w:val="000000"/>
          <w:sz w:val="28"/>
        </w:rPr>
        <w:t xml:space="preserve">
      осуществляет изъятие излишнего, неиспользуемого либо используемого не по назначению имущества коммунальных юридических лиц местного самоуправления; </w:t>
      </w:r>
    </w:p>
    <w:bookmarkEnd w:id="45"/>
    <w:bookmarkStart w:name="z59" w:id="46"/>
    <w:p>
      <w:pPr>
        <w:spacing w:after="0"/>
        <w:ind w:left="0"/>
        <w:jc w:val="both"/>
      </w:pPr>
      <w:r>
        <w:rPr>
          <w:rFonts w:ascii="Times New Roman"/>
          <w:b w:val="false"/>
          <w:i w:val="false"/>
          <w:color w:val="000000"/>
          <w:sz w:val="28"/>
        </w:rPr>
        <w:t>
      предоставляет коммунальное имущество местного самоуправления в имущественный наем (аренду), доверительное управление физическим лицам и негосударственным юридическим лицам без права последующего выкупа либо с правом последующего выкупа;</w:t>
      </w:r>
    </w:p>
    <w:bookmarkEnd w:id="46"/>
    <w:bookmarkStart w:name="z60" w:id="47"/>
    <w:p>
      <w:pPr>
        <w:spacing w:after="0"/>
        <w:ind w:left="0"/>
        <w:jc w:val="both"/>
      </w:pPr>
      <w:r>
        <w:rPr>
          <w:rFonts w:ascii="Times New Roman"/>
          <w:b w:val="false"/>
          <w:i w:val="false"/>
          <w:color w:val="000000"/>
          <w:sz w:val="28"/>
        </w:rPr>
        <w:t>
      принимает решение о создании, реорганизации, изменении наименования и ликвидации коммунальных юридических лиц местного самоуправления по согласованию с акимом Мамлютского района;</w:t>
      </w:r>
    </w:p>
    <w:bookmarkEnd w:id="47"/>
    <w:bookmarkStart w:name="z61" w:id="48"/>
    <w:p>
      <w:pPr>
        <w:spacing w:after="0"/>
        <w:ind w:left="0"/>
        <w:jc w:val="both"/>
      </w:pPr>
      <w:r>
        <w:rPr>
          <w:rFonts w:ascii="Times New Roman"/>
          <w:b w:val="false"/>
          <w:i w:val="false"/>
          <w:color w:val="000000"/>
          <w:sz w:val="28"/>
        </w:rPr>
        <w:t xml:space="preserve">
      дает согласие коммунальному государственному предприятию на отчуждение или распоряжение иным способом, закрепленным за ним имуществом (за исключением продажи произведенной им продукции), создание филиалов и представительств, а также на передачу и списание дебиторской задолженности; </w:t>
      </w:r>
    </w:p>
    <w:bookmarkEnd w:id="48"/>
    <w:bookmarkStart w:name="z62" w:id="49"/>
    <w:p>
      <w:pPr>
        <w:spacing w:after="0"/>
        <w:ind w:left="0"/>
        <w:jc w:val="both"/>
      </w:pPr>
      <w:r>
        <w:rPr>
          <w:rFonts w:ascii="Times New Roman"/>
          <w:b w:val="false"/>
          <w:i w:val="false"/>
          <w:color w:val="000000"/>
          <w:sz w:val="28"/>
        </w:rPr>
        <w:t>
      утверждает устав (положение) государственных юридических лиц местного самоуправления, внесение в него изменений и дополнений;</w:t>
      </w:r>
    </w:p>
    <w:bookmarkEnd w:id="49"/>
    <w:bookmarkStart w:name="z63" w:id="50"/>
    <w:p>
      <w:pPr>
        <w:spacing w:after="0"/>
        <w:ind w:left="0"/>
        <w:jc w:val="both"/>
      </w:pPr>
      <w:r>
        <w:rPr>
          <w:rFonts w:ascii="Times New Roman"/>
          <w:b w:val="false"/>
          <w:i w:val="false"/>
          <w:color w:val="000000"/>
          <w:sz w:val="28"/>
        </w:rPr>
        <w:t xml:space="preserve">
      определяет приоритетные направления деятельности и обязательные объемы работ (услуг), финансируемых из бюджета, коммунальных государственных предприятий, имущество которых находится в коммунальной собственности сельского округа (коммунальной собственности местного самоуправления); </w:t>
      </w:r>
    </w:p>
    <w:bookmarkEnd w:id="50"/>
    <w:bookmarkStart w:name="z64" w:id="51"/>
    <w:p>
      <w:pPr>
        <w:spacing w:after="0"/>
        <w:ind w:left="0"/>
        <w:jc w:val="both"/>
      </w:pPr>
      <w:r>
        <w:rPr>
          <w:rFonts w:ascii="Times New Roman"/>
          <w:b w:val="false"/>
          <w:i w:val="false"/>
          <w:color w:val="000000"/>
          <w:sz w:val="28"/>
        </w:rPr>
        <w:t xml:space="preserve">
      рассматривает, согласовывает в случаях, предусмотренных подпунктом 11) статьи 18 Закона Республики Казахстан "О государственном имуществе", и утверждает планы развития государственных предприятий, имущество которых находится в коммунальной собственности сельского округа (коммунальной собственности местного самоуправления), и отчеты по их исполнению; </w:t>
      </w:r>
    </w:p>
    <w:bookmarkEnd w:id="51"/>
    <w:bookmarkStart w:name="z65" w:id="52"/>
    <w:p>
      <w:pPr>
        <w:spacing w:after="0"/>
        <w:ind w:left="0"/>
        <w:jc w:val="both"/>
      </w:pPr>
      <w:r>
        <w:rPr>
          <w:rFonts w:ascii="Times New Roman"/>
          <w:b w:val="false"/>
          <w:i w:val="false"/>
          <w:color w:val="000000"/>
          <w:sz w:val="28"/>
        </w:rPr>
        <w:t>
      принимает решения об использовании коммунального имущества местного самоуправления, в том числе о передаче его в залог, аренду, безвозмездное пользование и доверительное управление;</w:t>
      </w:r>
    </w:p>
    <w:bookmarkEnd w:id="52"/>
    <w:bookmarkStart w:name="z66" w:id="53"/>
    <w:p>
      <w:pPr>
        <w:spacing w:after="0"/>
        <w:ind w:left="0"/>
        <w:jc w:val="both"/>
      </w:pPr>
      <w:r>
        <w:rPr>
          <w:rFonts w:ascii="Times New Roman"/>
          <w:b w:val="false"/>
          <w:i w:val="false"/>
          <w:color w:val="000000"/>
          <w:sz w:val="28"/>
        </w:rPr>
        <w:t>
      закрепляет коммунальное имущество местного самоуправления за коммунальными юридическими лицами местного самоуправления;</w:t>
      </w:r>
    </w:p>
    <w:bookmarkEnd w:id="53"/>
    <w:bookmarkStart w:name="z67" w:id="54"/>
    <w:p>
      <w:pPr>
        <w:spacing w:after="0"/>
        <w:ind w:left="0"/>
        <w:jc w:val="both"/>
      </w:pPr>
      <w:r>
        <w:rPr>
          <w:rFonts w:ascii="Times New Roman"/>
          <w:b w:val="false"/>
          <w:i w:val="false"/>
          <w:color w:val="000000"/>
          <w:sz w:val="28"/>
        </w:rPr>
        <w:t xml:space="preserve">
      принимает решение об отчуждении коммунального имущества местного самоуправления; </w:t>
      </w:r>
    </w:p>
    <w:bookmarkEnd w:id="54"/>
    <w:bookmarkStart w:name="z68" w:id="55"/>
    <w:p>
      <w:pPr>
        <w:spacing w:after="0"/>
        <w:ind w:left="0"/>
        <w:jc w:val="both"/>
      </w:pPr>
      <w:r>
        <w:rPr>
          <w:rFonts w:ascii="Times New Roman"/>
          <w:b w:val="false"/>
          <w:i w:val="false"/>
          <w:color w:val="000000"/>
          <w:sz w:val="28"/>
        </w:rPr>
        <w:t>
      осуществляет иные полномочия, предоставленные Гражданским кодексом Республики Казахстан, Земельным кодексом Республики Казахстан, Бюджетным кодексом Республики Казахстан, Налоговым кодексом Республики Казахстан, Трудовым кодексом Республики Казахстан, Социальным Кодексом Республики Казахстан, Административным процедурно-процессуальным Кодексом Республики Казахстан, Кодексом Республики Казахстан "Об административных правонарушениях",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 Законом Республики Казахстан "О правовых актах", Законом Республики Казахстан "О государственном имуществе", Законом Республики Казахстан "О государственных услугах", Законом Республики Казахстан "О государственных закупках", Законом Республики Казахстан "О мобилизационной подготовке и мобилизации", Законом Республики Казахстан "О воинской службе и статусе военнослужащих", Законом Республики Казахстан "О гражданской защите", Законом Республики Казахстан "О нотариате", Законом Республики Казахстан "О государственном регулировании развития агропромышленного комплекса и сельских территорий", Законом Республики Казахстан "О медиации", актами Президента и Правительства Республики Казахстан.</w:t>
      </w:r>
    </w:p>
    <w:bookmarkEnd w:id="55"/>
    <w:bookmarkStart w:name="z69" w:id="56"/>
    <w:p>
      <w:pPr>
        <w:spacing w:after="0"/>
        <w:ind w:left="0"/>
        <w:jc w:val="both"/>
      </w:pPr>
      <w:r>
        <w:rPr>
          <w:rFonts w:ascii="Times New Roman"/>
          <w:b w:val="false"/>
          <w:i w:val="false"/>
          <w:color w:val="000000"/>
          <w:sz w:val="28"/>
        </w:rPr>
        <w:t>
      13. Аппарат акима имеет право, в пределах своей компетенции:</w:t>
      </w:r>
    </w:p>
    <w:bookmarkEnd w:id="56"/>
    <w:bookmarkStart w:name="z70" w:id="57"/>
    <w:p>
      <w:pPr>
        <w:spacing w:after="0"/>
        <w:ind w:left="0"/>
        <w:jc w:val="both"/>
      </w:pPr>
      <w:r>
        <w:rPr>
          <w:rFonts w:ascii="Times New Roman"/>
          <w:b w:val="false"/>
          <w:i w:val="false"/>
          <w:color w:val="000000"/>
          <w:sz w:val="28"/>
        </w:rPr>
        <w:t xml:space="preserve">
      запрашивать и получать необходимую информацию, документы и иные материалы от должностных лиц государственных органов и других организаций; </w:t>
      </w:r>
    </w:p>
    <w:bookmarkEnd w:id="57"/>
    <w:bookmarkStart w:name="z71" w:id="58"/>
    <w:p>
      <w:pPr>
        <w:spacing w:after="0"/>
        <w:ind w:left="0"/>
        <w:jc w:val="both"/>
      </w:pPr>
      <w:r>
        <w:rPr>
          <w:rFonts w:ascii="Times New Roman"/>
          <w:b w:val="false"/>
          <w:i w:val="false"/>
          <w:color w:val="000000"/>
          <w:sz w:val="28"/>
        </w:rPr>
        <w:t>
      приобретать и осуществлять имущественные и неимущественные права;</w:t>
      </w:r>
    </w:p>
    <w:bookmarkEnd w:id="58"/>
    <w:bookmarkStart w:name="z72" w:id="59"/>
    <w:p>
      <w:pPr>
        <w:spacing w:after="0"/>
        <w:ind w:left="0"/>
        <w:jc w:val="both"/>
      </w:pPr>
      <w:r>
        <w:rPr>
          <w:rFonts w:ascii="Times New Roman"/>
          <w:b w:val="false"/>
          <w:i w:val="false"/>
          <w:color w:val="000000"/>
          <w:sz w:val="28"/>
        </w:rPr>
        <w:t>
      пользоваться информационными базами данных органов государственного управления, архивов, научных учреждений;</w:t>
      </w:r>
    </w:p>
    <w:bookmarkEnd w:id="59"/>
    <w:bookmarkStart w:name="z73" w:id="60"/>
    <w:p>
      <w:pPr>
        <w:spacing w:after="0"/>
        <w:ind w:left="0"/>
        <w:jc w:val="both"/>
      </w:pPr>
      <w:r>
        <w:rPr>
          <w:rFonts w:ascii="Times New Roman"/>
          <w:b w:val="false"/>
          <w:i w:val="false"/>
          <w:color w:val="000000"/>
          <w:sz w:val="28"/>
        </w:rPr>
        <w:t>
      заключать договора, соглашения;</w:t>
      </w:r>
    </w:p>
    <w:bookmarkEnd w:id="60"/>
    <w:bookmarkStart w:name="z74" w:id="61"/>
    <w:p>
      <w:pPr>
        <w:spacing w:after="0"/>
        <w:ind w:left="0"/>
        <w:jc w:val="both"/>
      </w:pPr>
      <w:r>
        <w:rPr>
          <w:rFonts w:ascii="Times New Roman"/>
          <w:b w:val="false"/>
          <w:i w:val="false"/>
          <w:color w:val="000000"/>
          <w:sz w:val="28"/>
        </w:rPr>
        <w:t>
      иметь иные права, предусмотренные Гражданским кодексом Республики Казахстан, Земельным кодексом Республики Казахстан, Бюджетным кодексом Республики Казахстан, Налоговым кодексом Республики Казахстан, Трудовым кодексом Республики Казахстан, Социальным Кодексом Республики Казахстан, Административным процедурно-процессуальным Кодексом Республики Казахстан, Кодексом Республики Казахстан "Об административных правонарушениях",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 Законом Республики Казахстан "О правовых актах", Законом Республики Казахстан "О государственном имуществе", Законом Республики Казахстан "О государственных услугах", Законом Республики Казахстан "О государственных закупках", Законом Республики Казахстан "О мобилизационной подготовке и мобилизации", Законом Республики Казахстан "О воинской службе и статусе военнослужащих", Законом Республики Казахстан "О гражданской защите", Законом Республики Казахстан "О нотариате", Законом Республики Казахстан "О государственном регулировании развития агропромышленного комплекса и сельских территорий", Законом Республики Казахстан "О медиации", актами Президента и Правительства Республики Казахстан.</w:t>
      </w:r>
    </w:p>
    <w:bookmarkEnd w:id="61"/>
    <w:bookmarkStart w:name="z75" w:id="62"/>
    <w:p>
      <w:pPr>
        <w:spacing w:after="0"/>
        <w:ind w:left="0"/>
        <w:jc w:val="both"/>
      </w:pPr>
      <w:r>
        <w:rPr>
          <w:rFonts w:ascii="Times New Roman"/>
          <w:b w:val="false"/>
          <w:i w:val="false"/>
          <w:color w:val="000000"/>
          <w:sz w:val="28"/>
        </w:rPr>
        <w:t>
      14. Обязанности Аппарата акима, в пределах своей компетенции:</w:t>
      </w:r>
    </w:p>
    <w:bookmarkEnd w:id="62"/>
    <w:bookmarkStart w:name="z76" w:id="63"/>
    <w:p>
      <w:pPr>
        <w:spacing w:after="0"/>
        <w:ind w:left="0"/>
        <w:jc w:val="both"/>
      </w:pPr>
      <w:r>
        <w:rPr>
          <w:rFonts w:ascii="Times New Roman"/>
          <w:b w:val="false"/>
          <w:i w:val="false"/>
          <w:color w:val="000000"/>
          <w:sz w:val="28"/>
        </w:rPr>
        <w:t>
      качественно оказывать государственные услуги населению в соответствии с действующим законодательством в сфере оказания государственных услуг;</w:t>
      </w:r>
    </w:p>
    <w:bookmarkEnd w:id="63"/>
    <w:bookmarkStart w:name="z77" w:id="64"/>
    <w:p>
      <w:pPr>
        <w:spacing w:after="0"/>
        <w:ind w:left="0"/>
        <w:jc w:val="both"/>
      </w:pPr>
      <w:r>
        <w:rPr>
          <w:rFonts w:ascii="Times New Roman"/>
          <w:b w:val="false"/>
          <w:i w:val="false"/>
          <w:color w:val="000000"/>
          <w:sz w:val="28"/>
        </w:rPr>
        <w:t>
      качественно и своевременно исполнять акты и поручения Президента, Правительства Республики Казахстан и иных центральных исполнительных органов, акима и акимата области, района, акима сельского округа;</w:t>
      </w:r>
    </w:p>
    <w:bookmarkEnd w:id="64"/>
    <w:bookmarkStart w:name="z78" w:id="65"/>
    <w:p>
      <w:pPr>
        <w:spacing w:after="0"/>
        <w:ind w:left="0"/>
        <w:jc w:val="both"/>
      </w:pPr>
      <w:r>
        <w:rPr>
          <w:rFonts w:ascii="Times New Roman"/>
          <w:b w:val="false"/>
          <w:i w:val="false"/>
          <w:color w:val="000000"/>
          <w:sz w:val="28"/>
        </w:rPr>
        <w:t>
      соблюдать нормы действующего законодательства Республики Казахстан.</w:t>
      </w:r>
    </w:p>
    <w:bookmarkEnd w:id="65"/>
    <w:bookmarkStart w:name="z79" w:id="66"/>
    <w:p>
      <w:pPr>
        <w:spacing w:after="0"/>
        <w:ind w:left="0"/>
        <w:jc w:val="left"/>
      </w:pPr>
      <w:r>
        <w:rPr>
          <w:rFonts w:ascii="Times New Roman"/>
          <w:b/>
          <w:i w:val="false"/>
          <w:color w:val="000000"/>
        </w:rPr>
        <w:t xml:space="preserve"> Глава 3. Организация деятельности Аппарата акима</w:t>
      </w:r>
    </w:p>
    <w:bookmarkEnd w:id="66"/>
    <w:bookmarkStart w:name="z80" w:id="67"/>
    <w:p>
      <w:pPr>
        <w:spacing w:after="0"/>
        <w:ind w:left="0"/>
        <w:jc w:val="both"/>
      </w:pPr>
      <w:r>
        <w:rPr>
          <w:rFonts w:ascii="Times New Roman"/>
          <w:b w:val="false"/>
          <w:i w:val="false"/>
          <w:color w:val="000000"/>
          <w:sz w:val="28"/>
        </w:rPr>
        <w:t>
      15. Аппарат акима возглавляется акимом.</w:t>
      </w:r>
    </w:p>
    <w:bookmarkEnd w:id="67"/>
    <w:bookmarkStart w:name="z81" w:id="68"/>
    <w:p>
      <w:pPr>
        <w:spacing w:after="0"/>
        <w:ind w:left="0"/>
        <w:jc w:val="both"/>
      </w:pPr>
      <w:r>
        <w:rPr>
          <w:rFonts w:ascii="Times New Roman"/>
          <w:b w:val="false"/>
          <w:i w:val="false"/>
          <w:color w:val="000000"/>
          <w:sz w:val="28"/>
        </w:rPr>
        <w:t xml:space="preserve">
      16. Полномочия акима: </w:t>
      </w:r>
    </w:p>
    <w:bookmarkEnd w:id="68"/>
    <w:bookmarkStart w:name="z82" w:id="69"/>
    <w:p>
      <w:pPr>
        <w:spacing w:after="0"/>
        <w:ind w:left="0"/>
        <w:jc w:val="both"/>
      </w:pPr>
      <w:r>
        <w:rPr>
          <w:rFonts w:ascii="Times New Roman"/>
          <w:b w:val="false"/>
          <w:i w:val="false"/>
          <w:color w:val="000000"/>
          <w:sz w:val="28"/>
        </w:rPr>
        <w:t>
      организует работу Аппарата акима, осуществляет руководство его деятельностью;</w:t>
      </w:r>
    </w:p>
    <w:bookmarkEnd w:id="69"/>
    <w:bookmarkStart w:name="z83" w:id="70"/>
    <w:p>
      <w:pPr>
        <w:spacing w:after="0"/>
        <w:ind w:left="0"/>
        <w:jc w:val="both"/>
      </w:pPr>
      <w:r>
        <w:rPr>
          <w:rFonts w:ascii="Times New Roman"/>
          <w:b w:val="false"/>
          <w:i w:val="false"/>
          <w:color w:val="000000"/>
          <w:sz w:val="28"/>
        </w:rPr>
        <w:t>
      рассматривает решения, принятые на сходе местного сообщества или собрании местного сообщества, обеспечивает их исполнение;</w:t>
      </w:r>
    </w:p>
    <w:bookmarkEnd w:id="70"/>
    <w:bookmarkStart w:name="z84" w:id="71"/>
    <w:p>
      <w:pPr>
        <w:spacing w:after="0"/>
        <w:ind w:left="0"/>
        <w:jc w:val="both"/>
      </w:pPr>
      <w:r>
        <w:rPr>
          <w:rFonts w:ascii="Times New Roman"/>
          <w:b w:val="false"/>
          <w:i w:val="false"/>
          <w:color w:val="000000"/>
          <w:sz w:val="28"/>
        </w:rPr>
        <w:t>
      принимает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p>
    <w:bookmarkEnd w:id="71"/>
    <w:bookmarkStart w:name="z85" w:id="72"/>
    <w:p>
      <w:pPr>
        <w:spacing w:after="0"/>
        <w:ind w:left="0"/>
        <w:jc w:val="both"/>
      </w:pPr>
      <w:r>
        <w:rPr>
          <w:rFonts w:ascii="Times New Roman"/>
          <w:b w:val="false"/>
          <w:i w:val="false"/>
          <w:color w:val="000000"/>
          <w:sz w:val="28"/>
        </w:rPr>
        <w:t>
      составляет и утверждает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w:t>
      </w:r>
    </w:p>
    <w:bookmarkEnd w:id="72"/>
    <w:bookmarkStart w:name="z86" w:id="73"/>
    <w:p>
      <w:pPr>
        <w:spacing w:after="0"/>
        <w:ind w:left="0"/>
        <w:jc w:val="both"/>
      </w:pPr>
      <w:r>
        <w:rPr>
          <w:rFonts w:ascii="Times New Roman"/>
          <w:b w:val="false"/>
          <w:i w:val="false"/>
          <w:color w:val="000000"/>
          <w:sz w:val="28"/>
        </w:rPr>
        <w:t>
      проводит инвентаризацию жилищного фонда города районного значения, поселка, села, сельского округа;</w:t>
      </w:r>
    </w:p>
    <w:bookmarkEnd w:id="73"/>
    <w:bookmarkStart w:name="z87" w:id="74"/>
    <w:p>
      <w:pPr>
        <w:spacing w:after="0"/>
        <w:ind w:left="0"/>
        <w:jc w:val="both"/>
      </w:pPr>
      <w:r>
        <w:rPr>
          <w:rFonts w:ascii="Times New Roman"/>
          <w:b w:val="false"/>
          <w:i w:val="false"/>
          <w:color w:val="000000"/>
          <w:sz w:val="28"/>
        </w:rPr>
        <w:t>
      организует по согласованию с акимом Мамлютского района и собранием местного сообщества снос аварийного жилья сельского округа;</w:t>
      </w:r>
    </w:p>
    <w:bookmarkEnd w:id="74"/>
    <w:bookmarkStart w:name="z88" w:id="75"/>
    <w:p>
      <w:pPr>
        <w:spacing w:after="0"/>
        <w:ind w:left="0"/>
        <w:jc w:val="both"/>
      </w:pPr>
      <w:r>
        <w:rPr>
          <w:rFonts w:ascii="Times New Roman"/>
          <w:b w:val="false"/>
          <w:i w:val="false"/>
          <w:color w:val="000000"/>
          <w:sz w:val="28"/>
        </w:rPr>
        <w:t>
      оказывает содействие микрокредитованию сельского населения в рамках программных документов системы государственного планирования;</w:t>
      </w:r>
    </w:p>
    <w:bookmarkEnd w:id="75"/>
    <w:bookmarkStart w:name="z89" w:id="76"/>
    <w:p>
      <w:pPr>
        <w:spacing w:after="0"/>
        <w:ind w:left="0"/>
        <w:jc w:val="both"/>
      </w:pPr>
      <w:r>
        <w:rPr>
          <w:rFonts w:ascii="Times New Roman"/>
          <w:b w:val="false"/>
          <w:i w:val="false"/>
          <w:color w:val="000000"/>
          <w:sz w:val="28"/>
        </w:rPr>
        <w:t>
      осуществляет иные полномочия, возложенные Гражданским кодексом Республики Казахстан, Земельным кодексом Республики Казахстан, Бюджетным кодексом Республики Казахстан, Налоговым кодексом Республики Казахстан, Трудовым кодексом Республики Казахстан, Социальным Кодексом Республики Казахстан, Административным процедурно-процессуальным Кодексом Республики Казахстан, Кодексом Республики Казахстан "Об административных правонарушениях",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 Законом Республики Казахстан "О правовых актах", Законом Республики Казахстан "О государственном имуществе", Законом Республики Казахстан "О государственных услугах", Законом Республики Казахстан "О государственных закупках", Законом Республики Казахстан "О мобилизационной подготовке и мобилизации", Законом Республики Казахстан "О воинской службе и статусе военнослужащих", Законом Республики Казахстан "О гражданской защите", Законом Республики Казахстан "О нотариате", Законом Республики Казахстан "О государственном регулировании развития агропромышленного комплекса и сельских территорий", Законом Республики Казахстан "О медиации", актами Президента и Правительства Республики Казахстан.</w:t>
      </w:r>
    </w:p>
    <w:bookmarkEnd w:id="76"/>
    <w:bookmarkStart w:name="z90" w:id="77"/>
    <w:p>
      <w:pPr>
        <w:spacing w:after="0"/>
        <w:ind w:left="0"/>
        <w:jc w:val="both"/>
      </w:pPr>
      <w:r>
        <w:rPr>
          <w:rFonts w:ascii="Times New Roman"/>
          <w:b w:val="false"/>
          <w:i w:val="false"/>
          <w:color w:val="000000"/>
          <w:sz w:val="28"/>
        </w:rPr>
        <w:t>
      17. Аким может иметь заместителя акима в соответствии с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 трудовым законодательством Республики Казахстан.</w:t>
      </w:r>
    </w:p>
    <w:bookmarkEnd w:id="77"/>
    <w:bookmarkStart w:name="z91" w:id="78"/>
    <w:p>
      <w:pPr>
        <w:spacing w:after="0"/>
        <w:ind w:left="0"/>
        <w:jc w:val="both"/>
      </w:pPr>
      <w:r>
        <w:rPr>
          <w:rFonts w:ascii="Times New Roman"/>
          <w:b w:val="false"/>
          <w:i w:val="false"/>
          <w:color w:val="000000"/>
          <w:sz w:val="28"/>
        </w:rPr>
        <w:t>
      18. Аким определяет обязанности и полномочия заместителя акима в соответствии с законодательством Республики Казахстан в сфере государственной службы, трудовым законодательством Республики Казахстан.</w:t>
      </w:r>
    </w:p>
    <w:bookmarkEnd w:id="78"/>
    <w:bookmarkStart w:name="z92" w:id="79"/>
    <w:p>
      <w:pPr>
        <w:spacing w:after="0"/>
        <w:ind w:left="0"/>
        <w:jc w:val="both"/>
      </w:pPr>
      <w:r>
        <w:rPr>
          <w:rFonts w:ascii="Times New Roman"/>
          <w:b w:val="false"/>
          <w:i w:val="false"/>
          <w:color w:val="000000"/>
          <w:sz w:val="28"/>
        </w:rPr>
        <w:t>
      19. Аким обеспечивает соблюдение сотрудниками Аппарата акима норм этики государственных служащих.</w:t>
      </w:r>
    </w:p>
    <w:bookmarkEnd w:id="79"/>
    <w:bookmarkStart w:name="z93" w:id="80"/>
    <w:p>
      <w:pPr>
        <w:spacing w:after="0"/>
        <w:ind w:left="0"/>
        <w:jc w:val="both"/>
      </w:pPr>
      <w:r>
        <w:rPr>
          <w:rFonts w:ascii="Times New Roman"/>
          <w:b w:val="false"/>
          <w:i w:val="false"/>
          <w:color w:val="000000"/>
          <w:sz w:val="28"/>
        </w:rPr>
        <w:t>
      Аким несет персональную ответственность за соблюдение антикоррупционного законодательства сотрудниками Аппарата акима, за непринятие мер по противодействию коррупции.</w:t>
      </w:r>
    </w:p>
    <w:bookmarkEnd w:id="80"/>
    <w:bookmarkStart w:name="z94" w:id="81"/>
    <w:p>
      <w:pPr>
        <w:spacing w:after="0"/>
        <w:ind w:left="0"/>
        <w:jc w:val="left"/>
      </w:pPr>
      <w:r>
        <w:rPr>
          <w:rFonts w:ascii="Times New Roman"/>
          <w:b/>
          <w:i w:val="false"/>
          <w:color w:val="000000"/>
        </w:rPr>
        <w:t xml:space="preserve"> Глава 4. Имущество Аппарата акима</w:t>
      </w:r>
    </w:p>
    <w:bookmarkEnd w:id="81"/>
    <w:bookmarkStart w:name="z95" w:id="82"/>
    <w:p>
      <w:pPr>
        <w:spacing w:after="0"/>
        <w:ind w:left="0"/>
        <w:jc w:val="both"/>
      </w:pPr>
      <w:r>
        <w:rPr>
          <w:rFonts w:ascii="Times New Roman"/>
          <w:b w:val="false"/>
          <w:i w:val="false"/>
          <w:color w:val="000000"/>
          <w:sz w:val="28"/>
        </w:rPr>
        <w:t>
      20. Аппарат акима может иметь на праве оперативного управления обособленное имущество в случаях, предусмотренных Гражданским кодексом Республики Казахстан, Законом Республики Казахстан "О государственном имуществе".</w:t>
      </w:r>
    </w:p>
    <w:bookmarkEnd w:id="82"/>
    <w:bookmarkStart w:name="z96" w:id="83"/>
    <w:p>
      <w:pPr>
        <w:spacing w:after="0"/>
        <w:ind w:left="0"/>
        <w:jc w:val="both"/>
      </w:pPr>
      <w:r>
        <w:rPr>
          <w:rFonts w:ascii="Times New Roman"/>
          <w:b w:val="false"/>
          <w:i w:val="false"/>
          <w:color w:val="000000"/>
          <w:sz w:val="28"/>
        </w:rPr>
        <w:t>
      Имущество аппарата акима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Законом Республики Казахстан "О государственном имуществе".</w:t>
      </w:r>
    </w:p>
    <w:bookmarkEnd w:id="83"/>
    <w:bookmarkStart w:name="z97" w:id="84"/>
    <w:p>
      <w:pPr>
        <w:spacing w:after="0"/>
        <w:ind w:left="0"/>
        <w:jc w:val="both"/>
      </w:pPr>
      <w:r>
        <w:rPr>
          <w:rFonts w:ascii="Times New Roman"/>
          <w:b w:val="false"/>
          <w:i w:val="false"/>
          <w:color w:val="000000"/>
          <w:sz w:val="28"/>
        </w:rPr>
        <w:t>
      21. Имущество, закрепленное за Аппаратом акима относится к коммунальной собственности сельского округа (местного самоуправления).</w:t>
      </w:r>
    </w:p>
    <w:bookmarkEnd w:id="84"/>
    <w:bookmarkStart w:name="z98" w:id="85"/>
    <w:p>
      <w:pPr>
        <w:spacing w:after="0"/>
        <w:ind w:left="0"/>
        <w:jc w:val="both"/>
      </w:pPr>
      <w:r>
        <w:rPr>
          <w:rFonts w:ascii="Times New Roman"/>
          <w:b w:val="false"/>
          <w:i w:val="false"/>
          <w:color w:val="000000"/>
          <w:sz w:val="28"/>
        </w:rPr>
        <w:t>
      22.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Гражданским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государственном имуществе".</w:t>
      </w:r>
    </w:p>
    <w:bookmarkEnd w:id="85"/>
    <w:bookmarkStart w:name="z99" w:id="86"/>
    <w:p>
      <w:pPr>
        <w:spacing w:after="0"/>
        <w:ind w:left="0"/>
        <w:jc w:val="left"/>
      </w:pPr>
      <w:r>
        <w:rPr>
          <w:rFonts w:ascii="Times New Roman"/>
          <w:b/>
          <w:i w:val="false"/>
          <w:color w:val="000000"/>
        </w:rPr>
        <w:t xml:space="preserve"> Глава 5. Реорганизация и упразднение Аппарата акима</w:t>
      </w:r>
    </w:p>
    <w:bookmarkEnd w:id="86"/>
    <w:bookmarkStart w:name="z100" w:id="87"/>
    <w:p>
      <w:pPr>
        <w:spacing w:after="0"/>
        <w:ind w:left="0"/>
        <w:jc w:val="both"/>
      </w:pPr>
      <w:r>
        <w:rPr>
          <w:rFonts w:ascii="Times New Roman"/>
          <w:b w:val="false"/>
          <w:i w:val="false"/>
          <w:color w:val="000000"/>
          <w:sz w:val="28"/>
        </w:rPr>
        <w:t>
      23. Реорганизация и упразднение Аппарата акима осуществляется в порядке, определяемом Гражданским кодексом Республики Казахстан,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регистрации юридических лиц и учетной регистрации филиалов и представительств", Законом Республики Казахстан "О государственном имуществе", Законом Республики Казахстан "О государственной службе Республики Казахстан".</w:t>
      </w:r>
    </w:p>
    <w:bookmarkEnd w:id="87"/>
    <w:bookmarkStart w:name="z101" w:id="88"/>
    <w:p>
      <w:pPr>
        <w:spacing w:after="0"/>
        <w:ind w:left="0"/>
        <w:jc w:val="both"/>
      </w:pPr>
      <w:r>
        <w:rPr>
          <w:rFonts w:ascii="Times New Roman"/>
          <w:b w:val="false"/>
          <w:i w:val="false"/>
          <w:color w:val="000000"/>
          <w:sz w:val="28"/>
        </w:rPr>
        <w:t>
      ___________________________________________</w:t>
      </w:r>
    </w:p>
    <w:bookmarkEnd w:id="8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