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004c" w14:textId="2ff0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27-17 "Об утверждении бюджета Узынкольского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2025-2027 годы" от 12 мая 2025 года № 27-17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Узынкольского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236 237,6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5 907,0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230 330,6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236 425,3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-187,7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187,7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187,7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27-17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