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5e26" w14:textId="ac55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27-9 "Об утверждении бюджета Каракогинского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2025-2027 годы" от 12 мая 2025 года № 27-9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205 367,0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187 867,0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207 893,0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-2 526,0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2 526,0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