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d273" w14:textId="af5d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Ноғайбай би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27-14</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Ноғайбай би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471 563,4 тысяч тенге:</w:t>
      </w:r>
    </w:p>
    <w:bookmarkEnd w:id="3"/>
    <w:bookmarkStart w:name="z9" w:id="4"/>
    <w:p>
      <w:pPr>
        <w:spacing w:after="0"/>
        <w:ind w:left="0"/>
        <w:jc w:val="both"/>
      </w:pPr>
      <w:r>
        <w:rPr>
          <w:rFonts w:ascii="Times New Roman"/>
          <w:b w:val="false"/>
          <w:i w:val="false"/>
          <w:color w:val="000000"/>
          <w:sz w:val="28"/>
        </w:rPr>
        <w:t>
      налоговые поступления – 15 181,6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420,0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455 961,8 тысяч тенге;</w:t>
      </w:r>
    </w:p>
    <w:bookmarkEnd w:id="7"/>
    <w:bookmarkStart w:name="z13" w:id="8"/>
    <w:p>
      <w:pPr>
        <w:spacing w:after="0"/>
        <w:ind w:left="0"/>
        <w:jc w:val="both"/>
      </w:pPr>
      <w:r>
        <w:rPr>
          <w:rFonts w:ascii="Times New Roman"/>
          <w:b w:val="false"/>
          <w:i w:val="false"/>
          <w:color w:val="000000"/>
          <w:sz w:val="28"/>
        </w:rPr>
        <w:t>
      2) затраты – 472 524,0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-960,6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-960,6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960,6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960,6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28-15</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30-15</w:t>
      </w:r>
      <w:r>
        <w:rPr>
          <w:rFonts w:ascii="Times New Roman"/>
          <w:b w:val="false"/>
          <w:i w:val="false"/>
          <w:color w:val="ff0000"/>
          <w:sz w:val="28"/>
        </w:rPr>
        <w:t xml:space="preserve"> (вводится в действие с 01.01.2025); от 23.09.2025 № 31-20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Ноғайбай би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Ноғайбай би;</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Ноғайбай би;</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Ноғайбай би;</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Ноғайбай би;</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306 550,0 тысяч тенге.</w:t>
      </w:r>
    </w:p>
    <w:bookmarkEnd w:id="35"/>
    <w:bookmarkStart w:name="z41" w:id="36"/>
    <w:p>
      <w:pPr>
        <w:spacing w:after="0"/>
        <w:ind w:left="0"/>
        <w:jc w:val="both"/>
      </w:pPr>
      <w:r>
        <w:rPr>
          <w:rFonts w:ascii="Times New Roman"/>
          <w:b w:val="false"/>
          <w:i w:val="false"/>
          <w:color w:val="000000"/>
          <w:sz w:val="28"/>
        </w:rPr>
        <w:t>
      5. Учесть в бюджете сельского округа Ноғайбай би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сельского округа Ноғайбай би на 2025 год поступление трансфертов из областного бюджета, в том числе:</w:t>
      </w:r>
    </w:p>
    <w:bookmarkEnd w:id="37"/>
    <w:p>
      <w:pPr>
        <w:spacing w:after="0"/>
        <w:ind w:left="0"/>
        <w:jc w:val="both"/>
      </w:pPr>
      <w:r>
        <w:rPr>
          <w:rFonts w:ascii="Times New Roman"/>
          <w:b w:val="false"/>
          <w:i w:val="false"/>
          <w:color w:val="000000"/>
          <w:sz w:val="28"/>
        </w:rPr>
        <w:t>
      1) на средний ремонт улиц Рабочая, Рижская, Ленина в селе Караганды;</w:t>
      </w:r>
    </w:p>
    <w:p>
      <w:pPr>
        <w:spacing w:after="0"/>
        <w:ind w:left="0"/>
        <w:jc w:val="both"/>
      </w:pPr>
      <w:r>
        <w:rPr>
          <w:rFonts w:ascii="Times New Roman"/>
          <w:b w:val="false"/>
          <w:i w:val="false"/>
          <w:color w:val="000000"/>
          <w:sz w:val="28"/>
        </w:rPr>
        <w:t>
      улиц Мира, Калинина, Ново-Лесная в селе Надежка сельского округа Ноғайбай би;</w:t>
      </w:r>
    </w:p>
    <w:p>
      <w:pPr>
        <w:spacing w:after="0"/>
        <w:ind w:left="0"/>
        <w:jc w:val="both"/>
      </w:pPr>
      <w:r>
        <w:rPr>
          <w:rFonts w:ascii="Times New Roman"/>
          <w:b w:val="false"/>
          <w:i w:val="false"/>
          <w:color w:val="000000"/>
          <w:sz w:val="28"/>
        </w:rPr>
        <w:t>
      2) на установку детской игровой площадки в селе Ногайбай сельского округа Ногайбай би;</w:t>
      </w:r>
    </w:p>
    <w:p>
      <w:pPr>
        <w:spacing w:after="0"/>
        <w:ind w:left="0"/>
        <w:jc w:val="both"/>
      </w:pPr>
      <w:r>
        <w:rPr>
          <w:rFonts w:ascii="Times New Roman"/>
          <w:b w:val="false"/>
          <w:i w:val="false"/>
          <w:color w:val="000000"/>
          <w:sz w:val="28"/>
        </w:rPr>
        <w:t>
      3) на изготовление и установку металлического ограждения в селе Надежка сельского округа Ногайбай би.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6 в редакции решения маслихата района Магжана Жумабаева Северо-Казахстанской области от 23.09.2025 № 31-20 (вводится в действие с 01.01.2025).</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7. Учесть в бюджете сельского округа Ноғайбай би на 2025 год поступление текущих трансфертов из районного бюджета, в том числе:</w:t>
      </w:r>
    </w:p>
    <w:bookmarkEnd w:id="38"/>
    <w:bookmarkStart w:name="z44" w:id="39"/>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4) на укрепление материально-технической базы;</w:t>
      </w:r>
    </w:p>
    <w:bookmarkEnd w:id="42"/>
    <w:bookmarkStart w:name="z48" w:id="43"/>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bookmarkEnd w:id="43"/>
    <w:bookmarkStart w:name="z49" w:id="44"/>
    <w:p>
      <w:pPr>
        <w:spacing w:after="0"/>
        <w:ind w:left="0"/>
        <w:jc w:val="both"/>
      </w:pPr>
      <w:r>
        <w:rPr>
          <w:rFonts w:ascii="Times New Roman"/>
          <w:b w:val="false"/>
          <w:i w:val="false"/>
          <w:color w:val="000000"/>
          <w:sz w:val="28"/>
        </w:rPr>
        <w:t>
      6) на организацию водоснабжения населенных пунктов сельского округа.</w:t>
      </w:r>
    </w:p>
    <w:bookmarkEnd w:id="44"/>
    <w:bookmarkStart w:name="z50" w:id="45"/>
    <w:p>
      <w:pPr>
        <w:spacing w:after="0"/>
        <w:ind w:left="0"/>
        <w:jc w:val="both"/>
      </w:pPr>
      <w:r>
        <w:rPr>
          <w:rFonts w:ascii="Times New Roman"/>
          <w:b w:val="false"/>
          <w:i w:val="false"/>
          <w:color w:val="000000"/>
          <w:sz w:val="28"/>
        </w:rPr>
        <w:t>
      8. Учесть в бюджете сельского округа Ноғайбай би расходы за счет свободных остатков бюджетных средств, сложившихся по состоянию на 1 января 2025 года согласно приложению 4.</w:t>
      </w:r>
    </w:p>
    <w:bookmarkEnd w:id="45"/>
    <w:bookmarkStart w:name="z51" w:id="46"/>
    <w:p>
      <w:pPr>
        <w:spacing w:after="0"/>
        <w:ind w:left="0"/>
        <w:jc w:val="both"/>
      </w:pPr>
      <w:r>
        <w:rPr>
          <w:rFonts w:ascii="Times New Roman"/>
          <w:b w:val="false"/>
          <w:i w:val="false"/>
          <w:color w:val="000000"/>
          <w:sz w:val="28"/>
        </w:rPr>
        <w:t xml:space="preserve">
      9.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23-13</w:t>
      </w:r>
      <w:r>
        <w:rPr>
          <w:rFonts w:ascii="Times New Roman"/>
          <w:b w:val="false"/>
          <w:i w:val="false"/>
          <w:color w:val="000000"/>
          <w:sz w:val="28"/>
        </w:rPr>
        <w:t xml:space="preserve"> "Об утверждении бюджета сельского округа Ноғайбай би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25-15</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23-13 "Об утверждении бюджета сельского округа Ноғайбай би района Магжана Жумабаева на 2025-2027 годы".</w:t>
      </w:r>
    </w:p>
    <w:bookmarkEnd w:id="46"/>
    <w:bookmarkStart w:name="z52" w:id="47"/>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27-14</w:t>
            </w:r>
          </w:p>
        </w:tc>
      </w:tr>
    </w:tbl>
    <w:bookmarkStart w:name="z59" w:id="48"/>
    <w:p>
      <w:pPr>
        <w:spacing w:after="0"/>
        <w:ind w:left="0"/>
        <w:jc w:val="left"/>
      </w:pPr>
      <w:r>
        <w:rPr>
          <w:rFonts w:ascii="Times New Roman"/>
          <w:b/>
          <w:i w:val="false"/>
          <w:color w:val="000000"/>
        </w:rPr>
        <w:t xml:space="preserve"> Бюджет сельского округа Ноғайбай би района Магжана Жумабаева на 2025 год</w:t>
      </w:r>
    </w:p>
    <w:bookmarkEnd w:id="48"/>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28-15</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30-15</w:t>
      </w:r>
      <w:r>
        <w:rPr>
          <w:rFonts w:ascii="Times New Roman"/>
          <w:b w:val="false"/>
          <w:i w:val="false"/>
          <w:color w:val="ff0000"/>
          <w:sz w:val="28"/>
        </w:rPr>
        <w:t xml:space="preserve"> (вводится в действие с 01.01.2025); от 23.09.2025 № 31-20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27-14</w:t>
            </w:r>
          </w:p>
        </w:tc>
      </w:tr>
    </w:tbl>
    <w:bookmarkStart w:name="z68" w:id="49"/>
    <w:p>
      <w:pPr>
        <w:spacing w:after="0"/>
        <w:ind w:left="0"/>
        <w:jc w:val="left"/>
      </w:pPr>
      <w:r>
        <w:rPr>
          <w:rFonts w:ascii="Times New Roman"/>
          <w:b/>
          <w:i w:val="false"/>
          <w:color w:val="000000"/>
        </w:rPr>
        <w:t xml:space="preserve"> Бюджет сельского округа Ноғайбай би района Магжана Жумабаева на 2026год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27-14</w:t>
            </w:r>
          </w:p>
        </w:tc>
      </w:tr>
    </w:tbl>
    <w:bookmarkStart w:name="z77" w:id="53"/>
    <w:p>
      <w:pPr>
        <w:spacing w:after="0"/>
        <w:ind w:left="0"/>
        <w:jc w:val="left"/>
      </w:pPr>
      <w:r>
        <w:rPr>
          <w:rFonts w:ascii="Times New Roman"/>
          <w:b/>
          <w:i w:val="false"/>
          <w:color w:val="000000"/>
        </w:rPr>
        <w:t xml:space="preserve"> Бюджет сельского округа Ноғайбай би района Магжана Жумабаева на 2027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27-14</w:t>
            </w:r>
          </w:p>
        </w:tc>
      </w:tr>
    </w:tbl>
    <w:bookmarkStart w:name="z86" w:id="57"/>
    <w:p>
      <w:pPr>
        <w:spacing w:after="0"/>
        <w:ind w:left="0"/>
        <w:jc w:val="left"/>
      </w:pPr>
      <w:r>
        <w:rPr>
          <w:rFonts w:ascii="Times New Roman"/>
          <w:b/>
          <w:i w:val="false"/>
          <w:color w:val="000000"/>
        </w:rPr>
        <w:t xml:space="preserve"> Расходы бюджета сельского округа Ноғайбай би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