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07a3" w14:textId="2890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13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54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- 0,0491 га, в том числе по угодьям: пастбища естественные 0,0491 га, для реконструкции нефтепродуктопровода,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охранная зона МНПП "Уфа-Омск", "Уфа-Петропавловск" АО "Транснефть-Урал", охранная зона МН "Туймазы-Омск-Новосибирск-2" (МН "ТОН-2") АО "КазТрансОйл".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