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0429c" w14:textId="e7042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19 мая 2025 года № 23/41 "Об утверждении бюджета Светлопольского сельского округа Кызылжарского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26 сентября 2025 года № 25/23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Светлопольского сельского округа Кызылжарского района на 2025-2027 годы" от 19 мая 2025 года № 23/41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Светлопольского сельского округа Кызылжарского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40 396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13 413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26 983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43 196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-2 800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-2 800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2 800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2 800 тысяч тенге.";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2025 года № 25/23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23/41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Светлопольского сельского округа Кызылжарского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