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5e16" w14:textId="1c25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23/37 "Об утверждении бюджета Петерфельдского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июня 2025 года № 24/16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2025-2027 годы" от 19 мая 2025 года № 23/37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Петерфельдского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117 464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31 639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85 825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119 062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-1 598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1 598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1 598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24/16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23/37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