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50a4" w14:textId="cdb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Кызылжарского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230 537,5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21 435,5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209 102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236 922,3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-6 384,8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-6 384,8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- 6384,8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6 384,8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39 085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Кызылжарского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2025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Кызылжарского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19/14 "Об утверждении бюджета Кызылжарского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 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