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0474" w14:textId="d530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декабря 2025 года № 28/3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Кызылжарского района Северо-Казахстанской области,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28/3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работников, финансируемых из местного бюджета и относящихся к блоку D и рабочим (квалификационный разряд) в следующих организациях: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маслихата Кызылжарского района";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"Аппарат акима Кызылжарского района";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коммунальное государственное учреждение "Кызылжарский районный отдел занятости и социальных программ";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"Кызылжарский районный отдел внутренней политики";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"Кызылжарский районный отдел культуры, развития языков, физической культуры и спорта";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"Кызылжарский районный отдел экономики и финансов";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коммунальное государственное учреждение "Кызылжарский районный отдел земельных отношений";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коммунальное государственное учреждение "Кызылжарский районный отдел сельского хозяйства, предпринимательства и ветеринарии";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"Аппарат акима Архангельского сельского округа";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"Аппарат акима Асановского сельского округа";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"Аппарат акима Березовского сельского округа";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"Аппарат акима Бескольского сельского округа";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коммунальное государственное учреждение "Аппарат акима Бугровского сельского округа";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"Аппарат акима Вагулинского сельского округа";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"Аппарат акима Виноградовского сельского округа";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"Аппарат акима Куйбышевского сельского округа";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"Аппарат акима Кызылжарского сельского округа";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"Аппарат акима Лесного сельского округа";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"Аппарат акима Налобинского сельского округа";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коммунальное государственное учреждение "Аппарат акима Новоникольского сельского округа";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"Аппарат акима Петерфельдского сельского округа";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"Аппарат акима Прибрежного сельского округа";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"Аппарат акима Рассветского сельского округа";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коммунальное государственное учреждение "Аппарат акима Рощинского сельского округа";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коммунальное государственное учреждение "Аппарат акима Светлопольского сельского округа";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"Аппарат акима Соколовского сельского округа";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"Аппарат акима Якорьского сельского округа".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общественной приемной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делопроизводству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