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159e" w14:textId="1951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4 марта 2022 года № 12/5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сентября 2025 года № 25/6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от 4 марта 2022 года № 12/5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области",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25/6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12/5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(далее – аппарат маслихата).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Кызылжарским районным маслихатом на основе приложения 2 Приказа с учетом специфики деятельности аппарата маслихата.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председатель Кызылжарского районного маслихата;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 маслихата – административный государственный служащий корпуса "Б" категории Е-2;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 маслихата;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аппарата маслихата, в котором введена система автоматизированной оценки проводится с учетом особенностей, определенными Положением коммунального государственного учреждения "Аппарат маслихата Кызылжарского района Северо-Казахстанской области" и Регламентом Кызылжарского районного маслихата Северо-Казахстанской области.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работе с депутатами и контролю аппарата маслихата (далее – главный специалист по кадрам), в том числе посредством информационной системы.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аппарата маслихата обращается с соответствующим заявлением в произвольной форме о проведении калибровочной сессии к председателю аппарата маслихата в течение пяти рабочих дней со дня получения результатов оценки.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аппарате маслихата у главного специалиста по кадрам в течение трех лет со дня завершения оценки, а также при наличии технической возможности в информационной системе.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главным специалистом по кадрам при содействии всех заинтересованных лиц и сторон.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 по кадрам обеспечивает: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административного государственного служащего корпуса "Б" категории Е-2 (руководитель аппарата маслихата) осуществляется председателем маслихата по форме, согласно приложению 1 к приложению 2 Приказа.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приложению 2 Приказа.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Кызылжарского районного маслихата Северо-Казахстанской области принимает распоряжение о проведении калибровочной сессии и утверждает ее состав в течение трех рабочих дней со дня поступления обращения служащего аппарата маслихата.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 по кадрам либо другой государственный служащий аппарата маслихата.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по кадрам организовывает деятельность калибровочной сессии.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