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6d61" w14:textId="6e76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акционерному обществу "Транснефть-Урал"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11 апреля 2025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Кызылжарского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право ограниченного целевого пользования (публичный сервитут) сроком на 3 года, без изъятия земельных участков у собственников и землепользователей, на земельный участок общей площадью 1,0306 гектара для временного автокомплекса и городка в Петерфельдском сельском округе Кызылжарского района Северо-Казахстанской области согласно приложения.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является неделимым. Земельный участок пересекает сервитут ЛЭП АО "КазТрансОйл".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"Кызылжарский районный отдел земельных отношений" в установленном законодательством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Эталлонном контрольном банке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Кызылжарского района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Кызылжарского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от 11 апреля 2025 года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Акционерному обществу "Транснефть-Урал"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угодьям: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15-220-005-085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Кожахметов Нурлан Еркинович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