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b90b" w14:textId="9d6b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0,1591 гектара для временного грунтового амбара в Якорьском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сервитут МН "Туймазы-Омск-Новосибирск-2" (МН "ТОН-2") АО "КазТрансОйл", сервитут ЛЭП АО "КазТрансОйл", охранную зону МНПП "Уфа-Омск", "Уфа-Петропавловск" АО "Транснефть-Урал", охранную зону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15-220-107-052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"Якорь-Агро"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