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e261" w14:textId="824e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на 2026 год в Жамбылском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 декабря 2025 года № 34/2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Жамбылском районе Северо-Казахстанской области с 4 (четырех) процентов на 3 (три) процента по доходам (без учета расходов) полученным (подлежащим получению) в 2026 году.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