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062a" w14:textId="6e30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12 мая 2025 года № 30/3 "Об утверждении бюджета Благовещенского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ноября 2025 года № 33/4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Благовещенского сельского округа Жамбылского района Северо-Казахстанской области на 2025-2027 годы" от 12 мая 2025 года № 30/3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Благовещенского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82 067,9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61 167,9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83 281,8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- 1 213,9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1 213,9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6-2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приобретение сеянцев.";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6-2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33/4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30/3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