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681" w14:textId="df74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12 мая 2025 года № 30/4 "Об утверждении бюджета Жамбылского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19 сентября 2025 года № 32/7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Жамбылского сельского округа Жамбылского района Северо-Казахстанской области на 2025-2027 годы" от 12 мая 2025 года № 30/4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65 634,1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61 965,1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65 753,5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на 2025 год поступление целевых текущих трансфертов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разводящих сетей водопровода в селе Жамбыл Жамбылского района Северо-Казахстанской области.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Жамбылского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7-2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Предусмотреть расходы бюджета сельского округа за счет свободных остатков бюджетных средств, сложившихся на 1 января 2025 года и возврата целевых трансфертов из районного бюджета неиспользованных (недоиспользованных) в 2024 году,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Жамбылского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32/7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30/4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2025 год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