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bdcb1" w14:textId="b6bdc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8 мая 2025 года № 27/429 "Об утверждении бюджета Явленского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19 декабря 2025 года № 36/536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8 мая 2025 года № 27/429 "Об утверждении бюджета Явленского сельского округа Есильского района Северо-Казахстанской области на 2025-2027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Явленского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- 610 487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- 154 756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- 1 824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- 453 906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- 613 756,2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- 3 269,2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- 3 269,2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- 3 269,2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- 3 269,2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5,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27/429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Явленского сельского округа Есильского района Северо-Казахстанской области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27/429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сокращении доходов и расходов бюджета Явленского сельского округа Есильского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туризм,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