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3d699" w14:textId="183d6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Есильского района Северо-Казахстанской области от 27 декабря 2024 года № 23/374 "Об утверждении бюджета Тарангульского сельского округа Есильского района Северо-Казахстанской области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4 марта 2025 года № 24/392. Утратило силу решением маслихата Есильского района Северо-Казахстанской области от 8 мая 2025 года № 27/428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Есильского района Северо-Казахстанской области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Есильского района Северо-Казахстанской области "Об утверждении бюджета Тарангульского сельского округа Есильского района Северо-Казахстанской области на 2025-2027 годы" от 27 декабря 2024 года № 23/374 следующие изменения и дополнения: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Тарангульского сельского округа Есильского района Северо-Казахстанской области на 2025-2027 годы согласно приложениям 1, 2,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- 31 433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- 5 553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- 25 880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- 31 854,9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- 421,9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- 421,9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- 421,9 тысячи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Предусмотреть в расходах бюджета Тарангульского сельского округа за счет свободных остатков бюджетных средств, сложившихся на начало финансового года возврат неиспользованных целевых трансфертов, выделенных в 2024 финансовом году из районного бюджета в сумме 10,3 тысяч тенге, согласно приложению 4.";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1-2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"1-2. Предусмотреть в бюджете Тарангульского сельского округа расходы за счет свободных остатков бюджетных средств, сложившихся по состоянию на 1 января 2025 года согласно приложению 4.";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 к указанному решению изложить в новой редакции согласно приложению 1 к настоящему решению;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 приложением 4 согласно приложению 2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Есильского района Северо-Казахстанской области 	Е. 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24/392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23/374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
Тарангульского сельского округа Есильского района
Северо-Казахстанской области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- 421,9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марта 2025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24/392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23/374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
сложившихся на начало финансового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