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919f" w14:textId="d9f9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23/373 "Об утверждении бюджета Спасовского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24/391. Утратило силу решением маслихата Есильского района Северо-Казахстанской области от 8 мая 2025 года № 27/427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2025-2027 годы" от 27 декабря 2024 года № 23/373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Спасовского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- 35 517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- 32 033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- 35 908,2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- 391,2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Спасовского сельского округа расходы на 2025 год за счет свободных остатков бюджетных средств, сложившихся на начало финансового года возврат неиспользованных трансфертов выделенных в 2024 году финансовым году из районного бюджета в сумме 1,0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Спасовского сельского округа расходы за счет свободных остатков, сложившихся по состоянию на начало финансового года в сумме 390,2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года, возврат неиспользованных (недоиспользованных) целевых трансфертов.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