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1f54f" w14:textId="241f5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27 декабря 2024 года № 25-15 "Об утверждении бюджета Чистопольского сельского округа района имени Габита Мусрепова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28 марта 2025 года № 27-13. Утратило силу решением маслихата района имени Габита Мусрепова Северо-Казахстанской области от 8 мая 2025 года № 29-15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от 27 декабря 2024 года № 25-15 "Об утверждении бюджета Чистопольского сельского округа района имени Габита Мусрепова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Чистопольского сельского округа района имени Габита Мусрепова на 2025-2027 годы согласно приложениям 1, 2 и 3 соответственно к настоящему решению,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107 726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26 544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848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9 042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71 292 тысячи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111 118,6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0; 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-3 392,6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3 392,6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3 392,6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 района имени Габита Мусрепова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марта 2025 года № 27-13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№ 25-15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Чистопольского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26 544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17 942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значения,села,поселка,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111 118,6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75 018,3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