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6e6d" w14:textId="a426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ноября 2025 года № 33-1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582 Налогового кодекса Республики Казахстан (далее – Кодекс),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на пятьдесят процентов от базовых ставок земельного налога, установленных статьями 577 и 578 Кодекса.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пункта не распространяется на земельные участки, указанные в статье 581 Кодекса.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