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8d44" w14:textId="d9e8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2024 года № 25-3 "Об утверждении бюджета Возвышенского сельского округа района имени Габита Мусрепова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марта 2025 года № 27-9. Утратило силу решением маслихата района имени Габита Мусрепова Северо-Казахстанской области от 8 мая 2025 года № 29-3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2024 года № 25-3 "Об утверждении бюджета Возвышенского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Возвышенского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30 456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43 890,3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-1 511,3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1 511,3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1 511,3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 2025 года № 27-9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25-3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Возвышенского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