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27ad" w14:textId="1e52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 на территории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3 ноября 2025 года № 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914-1 Кодекса Республики Казахстан "Об административных правонарушениях",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и перечень организаций, в которых должны выполняться общественные работы на территории района имени Габита Мусрепова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имени Габита Мусрепова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имени Габита Мусрепова.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сентября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227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 на территории района имени Габита Мусрепова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Андреевского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Бирликского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Возвышенского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Дружбинского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Кокалажарского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Кырымбетского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Ломоносовского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Нежинского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Новоишимского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Новосельского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Рузаевского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Салкынкольского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Тахтабродского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Червонного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Чистопольского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Шоптыкольского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Шукыркольского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"Алпаш"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