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bf9d" w14:textId="3c0b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 изменений и дополнений в решение Айыртауского районного маслихата от 27 декабря 2024 года №8-22-10 "Об утверждении бюджета Камсактинского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8-24-9. Утратило силу Айыртауского районного маслихата Северо-Казахстанской области от 8 мая 2025 года № 8-26-9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Камсактинского сельского округа Айыртауского района на 2025-2027 годы" от 27 декабря 2024 года № 8-22-10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Камсактинского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70 365,6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4 405,9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65 533,0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71 257,9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Учесть целевые трансферты передаваемые из районного бюджета в бюджет сельского округа на 2025 год в сумме 41 577,0 тысяч тенге.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2025-2027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