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5930" w14:textId="50f5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26-7 "Об утверждении бюджета Киялинского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2025-2027 годы" от 8 мая 2025 года №26-7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1. Утвердить бюджет Киялинского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233198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22238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240980,5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- 7782,5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- 7782,5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7782,5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